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71D7" w14:textId="77777777" w:rsidR="001634BF" w:rsidRDefault="001634BF" w:rsidP="001634BF">
      <w:r w:rsidRPr="0026134A">
        <w:rPr>
          <w:noProof/>
          <w:lang w:eastAsia="en-GB"/>
        </w:rPr>
        <w:drawing>
          <wp:inline distT="0" distB="0" distL="0" distR="0" wp14:anchorId="09EC0429" wp14:editId="3E685C2E">
            <wp:extent cx="5731510" cy="1218660"/>
            <wp:effectExtent l="0" t="0" r="2540" b="635"/>
            <wp:docPr id="1" name="Picture 1" descr="C:\Users\Michael Tate\OneDrive\Documents\1 Singing\Meva\Publicity\Correspondence\HEADED LETTER CHOIR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Tate\OneDrive\Documents\1 Singing\Meva\Publicity\Correspondence\HEADED LETTER CHOIR GENER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18660"/>
                    </a:xfrm>
                    <a:prstGeom prst="rect">
                      <a:avLst/>
                    </a:prstGeom>
                    <a:noFill/>
                    <a:ln>
                      <a:noFill/>
                    </a:ln>
                  </pic:spPr>
                </pic:pic>
              </a:graphicData>
            </a:graphic>
          </wp:inline>
        </w:drawing>
      </w:r>
    </w:p>
    <w:p w14:paraId="2093EC72" w14:textId="77777777" w:rsidR="001634BF" w:rsidRDefault="001634BF" w:rsidP="001634BF">
      <w:pPr>
        <w:rPr>
          <w:rFonts w:ascii="Arial" w:hAnsi="Arial"/>
          <w:b/>
          <w:sz w:val="32"/>
          <w:szCs w:val="32"/>
        </w:rPr>
      </w:pPr>
      <w:r>
        <w:t xml:space="preserve">                     </w:t>
      </w:r>
      <w:r>
        <w:tab/>
      </w:r>
      <w:r>
        <w:tab/>
      </w:r>
      <w:r>
        <w:rPr>
          <w:rFonts w:ascii="Arial" w:hAnsi="Arial"/>
          <w:b/>
          <w:sz w:val="32"/>
          <w:szCs w:val="32"/>
        </w:rPr>
        <w:t>Minutes of Committee Meeting</w:t>
      </w:r>
    </w:p>
    <w:p w14:paraId="65E292C0" w14:textId="077FBA7F" w:rsidR="001634BF" w:rsidRDefault="001634BF" w:rsidP="001634BF">
      <w:pPr>
        <w:pStyle w:val="Heading1"/>
        <w:jc w:val="center"/>
        <w:rPr>
          <w:szCs w:val="32"/>
        </w:rPr>
      </w:pPr>
      <w:r w:rsidRPr="00CC22AF">
        <w:rPr>
          <w:szCs w:val="32"/>
        </w:rPr>
        <w:t>Wednesday 21</w:t>
      </w:r>
      <w:r w:rsidRPr="00CC22AF">
        <w:rPr>
          <w:szCs w:val="32"/>
          <w:vertAlign w:val="superscript"/>
        </w:rPr>
        <w:t>st</w:t>
      </w:r>
      <w:r w:rsidRPr="00CC22AF">
        <w:rPr>
          <w:szCs w:val="32"/>
        </w:rPr>
        <w:t xml:space="preserve"> </w:t>
      </w:r>
      <w:r w:rsidR="00B50239">
        <w:rPr>
          <w:szCs w:val="32"/>
        </w:rPr>
        <w:t>April</w:t>
      </w:r>
      <w:r w:rsidRPr="00CC22AF">
        <w:rPr>
          <w:szCs w:val="32"/>
        </w:rPr>
        <w:t xml:space="preserve"> 2021 at 7pm</w:t>
      </w:r>
    </w:p>
    <w:p w14:paraId="4024B893" w14:textId="77777777" w:rsidR="001634BF" w:rsidRPr="00CC22AF" w:rsidRDefault="001634BF" w:rsidP="001634BF">
      <w:pPr>
        <w:pStyle w:val="Heading1"/>
        <w:jc w:val="center"/>
        <w:rPr>
          <w:szCs w:val="32"/>
        </w:rPr>
      </w:pPr>
      <w:r>
        <w:rPr>
          <w:szCs w:val="32"/>
        </w:rPr>
        <w:t>on Zoom</w:t>
      </w:r>
    </w:p>
    <w:p w14:paraId="67636F82" w14:textId="77777777" w:rsidR="00B50239" w:rsidRDefault="00B50239" w:rsidP="001634BF">
      <w:pPr>
        <w:tabs>
          <w:tab w:val="left" w:pos="567"/>
          <w:tab w:val="left" w:pos="709"/>
        </w:tabs>
        <w:spacing w:before="120"/>
        <w:rPr>
          <w:b/>
          <w:bCs/>
          <w:sz w:val="24"/>
          <w:szCs w:val="24"/>
        </w:rPr>
      </w:pPr>
    </w:p>
    <w:p w14:paraId="5BC9BDA9" w14:textId="6CB9B89F" w:rsidR="001634BF" w:rsidRPr="00215266" w:rsidRDefault="001634BF" w:rsidP="001634BF">
      <w:pPr>
        <w:tabs>
          <w:tab w:val="left" w:pos="567"/>
          <w:tab w:val="left" w:pos="709"/>
        </w:tabs>
        <w:spacing w:before="120"/>
        <w:rPr>
          <w:b/>
          <w:bCs/>
          <w:sz w:val="24"/>
          <w:szCs w:val="24"/>
        </w:rPr>
      </w:pPr>
      <w:r w:rsidRPr="00215266">
        <w:rPr>
          <w:b/>
          <w:bCs/>
          <w:sz w:val="24"/>
          <w:szCs w:val="24"/>
        </w:rPr>
        <w:t xml:space="preserve">Present </w:t>
      </w:r>
    </w:p>
    <w:p w14:paraId="657DE990" w14:textId="201C872F" w:rsidR="001634BF" w:rsidRPr="004B0F65" w:rsidRDefault="001634BF" w:rsidP="001634BF">
      <w:pPr>
        <w:rPr>
          <w:sz w:val="24"/>
          <w:szCs w:val="24"/>
        </w:rPr>
      </w:pPr>
      <w:r w:rsidRPr="004B0F65">
        <w:rPr>
          <w:sz w:val="24"/>
          <w:szCs w:val="24"/>
        </w:rPr>
        <w:t xml:space="preserve">Nick Nicholls (NN) Chair, Graham Hoskins (GH) Treasurer, Roger Mitchell (RM), Chris Williams (CW), Humfrey Stobart (HS), Cliff Burnett (CB), David Leeson (DL), Mike Tate (MT), Simon Lawday (SL) </w:t>
      </w:r>
    </w:p>
    <w:p w14:paraId="2A762C1B" w14:textId="6CCB1B44" w:rsidR="001634BF" w:rsidRDefault="001634BF" w:rsidP="001634BF">
      <w:pPr>
        <w:rPr>
          <w:sz w:val="24"/>
          <w:szCs w:val="24"/>
        </w:rPr>
      </w:pPr>
      <w:r w:rsidRPr="00B50239">
        <w:rPr>
          <w:b/>
          <w:bCs/>
          <w:sz w:val="24"/>
          <w:szCs w:val="24"/>
        </w:rPr>
        <w:t xml:space="preserve">Apologies </w:t>
      </w:r>
      <w:r w:rsidRPr="004B0F65">
        <w:rPr>
          <w:sz w:val="24"/>
          <w:szCs w:val="24"/>
        </w:rPr>
        <w:t xml:space="preserve">   Phil Vellenoweth, Rod Richardson</w:t>
      </w:r>
    </w:p>
    <w:p w14:paraId="46E1FB69" w14:textId="7F953353" w:rsidR="00016044" w:rsidRPr="004B0F65" w:rsidRDefault="00016044" w:rsidP="001634BF">
      <w:pPr>
        <w:rPr>
          <w:sz w:val="24"/>
          <w:szCs w:val="24"/>
        </w:rPr>
      </w:pPr>
      <w:r>
        <w:rPr>
          <w:sz w:val="24"/>
          <w:szCs w:val="24"/>
        </w:rPr>
        <w:t>In the absence of the Secretary, DL volunteered to take notes.</w:t>
      </w:r>
    </w:p>
    <w:p w14:paraId="6618695D" w14:textId="710F4121" w:rsidR="00981DCE" w:rsidRPr="004B0F65" w:rsidRDefault="00981DCE">
      <w:pPr>
        <w:rPr>
          <w:b/>
          <w:bCs/>
          <w:sz w:val="24"/>
          <w:szCs w:val="24"/>
          <w:u w:val="single"/>
        </w:rPr>
      </w:pPr>
      <w:r w:rsidRPr="004B0F65">
        <w:rPr>
          <w:b/>
          <w:bCs/>
          <w:sz w:val="24"/>
          <w:szCs w:val="24"/>
          <w:u w:val="single"/>
        </w:rPr>
        <w:t>Minutes</w:t>
      </w:r>
      <w:r w:rsidR="00BB75AF" w:rsidRPr="004B0F65">
        <w:rPr>
          <w:b/>
          <w:bCs/>
          <w:sz w:val="24"/>
          <w:szCs w:val="24"/>
          <w:u w:val="single"/>
        </w:rPr>
        <w:t xml:space="preserve"> of meeting </w:t>
      </w:r>
      <w:r w:rsidRPr="004B0F65">
        <w:rPr>
          <w:b/>
          <w:bCs/>
          <w:sz w:val="24"/>
          <w:szCs w:val="24"/>
          <w:u w:val="single"/>
        </w:rPr>
        <w:t>of 17</w:t>
      </w:r>
      <w:r w:rsidRPr="004B0F65">
        <w:rPr>
          <w:b/>
          <w:bCs/>
          <w:sz w:val="24"/>
          <w:szCs w:val="24"/>
          <w:u w:val="single"/>
          <w:vertAlign w:val="superscript"/>
        </w:rPr>
        <w:t>th</w:t>
      </w:r>
      <w:r w:rsidRPr="004B0F65">
        <w:rPr>
          <w:b/>
          <w:bCs/>
          <w:sz w:val="24"/>
          <w:szCs w:val="24"/>
          <w:u w:val="single"/>
        </w:rPr>
        <w:t xml:space="preserve"> March</w:t>
      </w:r>
    </w:p>
    <w:p w14:paraId="5638CD3E" w14:textId="54AC239B" w:rsidR="00981DCE" w:rsidRPr="004B0F65" w:rsidRDefault="00981DCE">
      <w:pPr>
        <w:rPr>
          <w:sz w:val="24"/>
          <w:szCs w:val="24"/>
        </w:rPr>
      </w:pPr>
      <w:r w:rsidRPr="004B0F65">
        <w:rPr>
          <w:sz w:val="24"/>
          <w:szCs w:val="24"/>
        </w:rPr>
        <w:t>These were agreed to be an accurate record</w:t>
      </w:r>
      <w:r w:rsidR="00F26281" w:rsidRPr="004B0F65">
        <w:rPr>
          <w:sz w:val="24"/>
          <w:szCs w:val="24"/>
        </w:rPr>
        <w:t>.</w:t>
      </w:r>
    </w:p>
    <w:p w14:paraId="6ADEE226" w14:textId="76AA01FD" w:rsidR="00F26281" w:rsidRPr="004B0F65" w:rsidRDefault="00F26281">
      <w:pPr>
        <w:rPr>
          <w:b/>
          <w:bCs/>
          <w:sz w:val="24"/>
          <w:szCs w:val="24"/>
          <w:u w:val="single"/>
        </w:rPr>
      </w:pPr>
      <w:r w:rsidRPr="004B0F65">
        <w:rPr>
          <w:b/>
          <w:bCs/>
          <w:sz w:val="24"/>
          <w:szCs w:val="24"/>
          <w:u w:val="single"/>
        </w:rPr>
        <w:t>Matters arising.</w:t>
      </w:r>
    </w:p>
    <w:p w14:paraId="51729F7C" w14:textId="77777777" w:rsidR="00DA19B3" w:rsidRPr="004B0F65" w:rsidRDefault="00DA19B3">
      <w:pPr>
        <w:rPr>
          <w:sz w:val="24"/>
          <w:szCs w:val="24"/>
          <w:u w:val="single"/>
        </w:rPr>
      </w:pPr>
      <w:r w:rsidRPr="004B0F65">
        <w:rPr>
          <w:sz w:val="24"/>
          <w:szCs w:val="24"/>
          <w:u w:val="single"/>
        </w:rPr>
        <w:t>Bursary</w:t>
      </w:r>
    </w:p>
    <w:p w14:paraId="731B478F" w14:textId="2EB08EB9" w:rsidR="00F26281" w:rsidRPr="004B0F65" w:rsidRDefault="00F26281">
      <w:pPr>
        <w:rPr>
          <w:sz w:val="24"/>
          <w:szCs w:val="24"/>
        </w:rPr>
      </w:pPr>
      <w:r w:rsidRPr="004B0F65">
        <w:rPr>
          <w:sz w:val="24"/>
          <w:szCs w:val="24"/>
        </w:rPr>
        <w:t xml:space="preserve">NN had contacted </w:t>
      </w:r>
      <w:r w:rsidR="00BB75AF" w:rsidRPr="004B0F65">
        <w:rPr>
          <w:sz w:val="24"/>
          <w:szCs w:val="24"/>
        </w:rPr>
        <w:t>M</w:t>
      </w:r>
      <w:r w:rsidRPr="004B0F65">
        <w:rPr>
          <w:sz w:val="24"/>
          <w:szCs w:val="24"/>
        </w:rPr>
        <w:t>att Douglas re the Music Bursary, but Matt had not had a lot of contacts with Teachers in the present situation and had said he would make some enquiries. He had not reported back at the time of this meeting. (I suggest we put this on the agenda for our next meeting – again, or it will slip.</w:t>
      </w:r>
      <w:r w:rsidR="00BB75AF" w:rsidRPr="004B0F65">
        <w:rPr>
          <w:sz w:val="24"/>
          <w:szCs w:val="24"/>
        </w:rPr>
        <w:t xml:space="preserve"> DL.</w:t>
      </w:r>
      <w:r w:rsidRPr="004B0F65">
        <w:rPr>
          <w:sz w:val="24"/>
          <w:szCs w:val="24"/>
        </w:rPr>
        <w:t>)</w:t>
      </w:r>
      <w:r w:rsidR="00BB75AF" w:rsidRPr="004B0F65">
        <w:rPr>
          <w:sz w:val="24"/>
          <w:szCs w:val="24"/>
        </w:rPr>
        <w:t xml:space="preserve"> </w:t>
      </w:r>
      <w:r w:rsidR="00BB75AF" w:rsidRPr="004B0F65">
        <w:rPr>
          <w:color w:val="FF0000"/>
          <w:sz w:val="24"/>
          <w:szCs w:val="24"/>
        </w:rPr>
        <w:t>Action</w:t>
      </w:r>
    </w:p>
    <w:p w14:paraId="5307C65E" w14:textId="7C29DAE3" w:rsidR="00DA19B3" w:rsidRPr="004B0F65" w:rsidRDefault="00DA19B3">
      <w:pPr>
        <w:rPr>
          <w:sz w:val="24"/>
          <w:szCs w:val="24"/>
          <w:u w:val="single"/>
        </w:rPr>
      </w:pPr>
      <w:r w:rsidRPr="004B0F65">
        <w:rPr>
          <w:sz w:val="24"/>
          <w:szCs w:val="24"/>
          <w:u w:val="single"/>
        </w:rPr>
        <w:t>Letter to members re Zoom Rehearsals</w:t>
      </w:r>
    </w:p>
    <w:p w14:paraId="176BF5BF" w14:textId="6CBF32C5" w:rsidR="00F26281" w:rsidRPr="004B0F65" w:rsidRDefault="00F26281">
      <w:pPr>
        <w:rPr>
          <w:sz w:val="24"/>
          <w:szCs w:val="24"/>
        </w:rPr>
      </w:pPr>
      <w:r w:rsidRPr="004B0F65">
        <w:rPr>
          <w:sz w:val="24"/>
          <w:szCs w:val="24"/>
        </w:rPr>
        <w:t>MT reported that he had had replies to his letter re Monday Zoom rehearsal attendance from two members who had explained their difficulties, which were not all technical.</w:t>
      </w:r>
    </w:p>
    <w:p w14:paraId="7E0B9697" w14:textId="16DC8276" w:rsidR="00DA19B3" w:rsidRPr="004B0F65" w:rsidRDefault="00DA19B3">
      <w:pPr>
        <w:rPr>
          <w:sz w:val="24"/>
          <w:szCs w:val="24"/>
          <w:u w:val="single"/>
        </w:rPr>
      </w:pPr>
      <w:r w:rsidRPr="004B0F65">
        <w:rPr>
          <w:sz w:val="24"/>
          <w:szCs w:val="24"/>
          <w:u w:val="single"/>
        </w:rPr>
        <w:t>Quay Concerts</w:t>
      </w:r>
    </w:p>
    <w:p w14:paraId="44619F00" w14:textId="4A223C3B" w:rsidR="00F26281" w:rsidRPr="004B0F65" w:rsidRDefault="00F26281">
      <w:pPr>
        <w:rPr>
          <w:sz w:val="24"/>
          <w:szCs w:val="24"/>
        </w:rPr>
      </w:pPr>
      <w:r w:rsidRPr="004B0F65">
        <w:rPr>
          <w:sz w:val="24"/>
          <w:szCs w:val="24"/>
        </w:rPr>
        <w:t>NN reported that he had contacted the Harbour Trustees and the Social Club re arrangements for Quay Concerts. Our proffered cheque has been cashed, but he has not had any reply and will follow it up.</w:t>
      </w:r>
      <w:r w:rsidR="00BB75AF" w:rsidRPr="004B0F65">
        <w:rPr>
          <w:sz w:val="24"/>
          <w:szCs w:val="24"/>
        </w:rPr>
        <w:t xml:space="preserve"> </w:t>
      </w:r>
      <w:r w:rsidR="00BB75AF" w:rsidRPr="004B0F65">
        <w:rPr>
          <w:color w:val="FF0000"/>
          <w:sz w:val="24"/>
          <w:szCs w:val="24"/>
        </w:rPr>
        <w:t>Action</w:t>
      </w:r>
    </w:p>
    <w:p w14:paraId="363E7CF5" w14:textId="7C0F9B65" w:rsidR="00DA19B3" w:rsidRPr="004B0F65" w:rsidRDefault="00DA19B3">
      <w:pPr>
        <w:rPr>
          <w:sz w:val="24"/>
          <w:szCs w:val="24"/>
          <w:u w:val="single"/>
        </w:rPr>
      </w:pPr>
      <w:proofErr w:type="spellStart"/>
      <w:r w:rsidRPr="004B0F65">
        <w:rPr>
          <w:sz w:val="24"/>
          <w:szCs w:val="24"/>
          <w:u w:val="single"/>
        </w:rPr>
        <w:t>Minack</w:t>
      </w:r>
      <w:proofErr w:type="spellEnd"/>
      <w:r w:rsidRPr="004B0F65">
        <w:rPr>
          <w:sz w:val="24"/>
          <w:szCs w:val="24"/>
          <w:u w:val="single"/>
        </w:rPr>
        <w:t xml:space="preserve"> Theatre</w:t>
      </w:r>
    </w:p>
    <w:p w14:paraId="0C776D52" w14:textId="03DA7C6F" w:rsidR="00F26281" w:rsidRPr="004B0F65" w:rsidRDefault="00F26281">
      <w:pPr>
        <w:rPr>
          <w:sz w:val="24"/>
          <w:szCs w:val="24"/>
        </w:rPr>
      </w:pPr>
      <w:r w:rsidRPr="004B0F65">
        <w:rPr>
          <w:sz w:val="24"/>
          <w:szCs w:val="24"/>
        </w:rPr>
        <w:t>MT has been in</w:t>
      </w:r>
      <w:r w:rsidR="00DA19B3" w:rsidRPr="004B0F65">
        <w:rPr>
          <w:sz w:val="24"/>
          <w:szCs w:val="24"/>
        </w:rPr>
        <w:t xml:space="preserve"> c</w:t>
      </w:r>
      <w:r w:rsidRPr="004B0F65">
        <w:rPr>
          <w:sz w:val="24"/>
          <w:szCs w:val="24"/>
        </w:rPr>
        <w:t xml:space="preserve">ontact with the </w:t>
      </w:r>
      <w:proofErr w:type="spellStart"/>
      <w:r w:rsidRPr="004B0F65">
        <w:rPr>
          <w:sz w:val="24"/>
          <w:szCs w:val="24"/>
        </w:rPr>
        <w:t>Minack</w:t>
      </w:r>
      <w:proofErr w:type="spellEnd"/>
      <w:r w:rsidR="00DA19B3" w:rsidRPr="004B0F65">
        <w:rPr>
          <w:sz w:val="24"/>
          <w:szCs w:val="24"/>
        </w:rPr>
        <w:t xml:space="preserve"> who have asked if we would be prepared to perform on a Friday evening, and if we would be interested in slots later in the year than </w:t>
      </w:r>
      <w:r w:rsidR="00DA19B3" w:rsidRPr="004B0F65">
        <w:rPr>
          <w:sz w:val="24"/>
          <w:szCs w:val="24"/>
        </w:rPr>
        <w:lastRenderedPageBreak/>
        <w:t xml:space="preserve">May. The meeting was not in favour of Fridays, but may be interested in later dates, excluding August. MT to convey this to the </w:t>
      </w:r>
      <w:proofErr w:type="spellStart"/>
      <w:r w:rsidR="00DA19B3" w:rsidRPr="004B0F65">
        <w:rPr>
          <w:sz w:val="24"/>
          <w:szCs w:val="24"/>
        </w:rPr>
        <w:t>Minack</w:t>
      </w:r>
      <w:proofErr w:type="spellEnd"/>
      <w:r w:rsidR="00DA19B3" w:rsidRPr="004B0F65">
        <w:rPr>
          <w:sz w:val="24"/>
          <w:szCs w:val="24"/>
        </w:rPr>
        <w:t>.</w:t>
      </w:r>
      <w:r w:rsidR="00907FEC" w:rsidRPr="004B0F65">
        <w:rPr>
          <w:sz w:val="24"/>
          <w:szCs w:val="24"/>
        </w:rPr>
        <w:t xml:space="preserve"> </w:t>
      </w:r>
      <w:r w:rsidR="00907FEC" w:rsidRPr="004B0F65">
        <w:rPr>
          <w:color w:val="FF0000"/>
          <w:sz w:val="24"/>
          <w:szCs w:val="24"/>
        </w:rPr>
        <w:t>Action</w:t>
      </w:r>
    </w:p>
    <w:p w14:paraId="31549045" w14:textId="62022B76" w:rsidR="00DA19B3" w:rsidRPr="004B0F65" w:rsidRDefault="00BB75AF">
      <w:pPr>
        <w:rPr>
          <w:b/>
          <w:bCs/>
          <w:sz w:val="24"/>
          <w:szCs w:val="24"/>
          <w:u w:val="single"/>
        </w:rPr>
      </w:pPr>
      <w:r w:rsidRPr="004B0F65">
        <w:rPr>
          <w:b/>
          <w:bCs/>
          <w:sz w:val="24"/>
          <w:szCs w:val="24"/>
          <w:u w:val="single"/>
        </w:rPr>
        <w:t xml:space="preserve">Agenda </w:t>
      </w:r>
      <w:r w:rsidR="00DA19B3" w:rsidRPr="004B0F65">
        <w:rPr>
          <w:b/>
          <w:bCs/>
          <w:sz w:val="24"/>
          <w:szCs w:val="24"/>
          <w:u w:val="single"/>
        </w:rPr>
        <w:t>Item 4. Almoner</w:t>
      </w:r>
      <w:r w:rsidR="00CA02EC">
        <w:rPr>
          <w:b/>
          <w:bCs/>
          <w:sz w:val="24"/>
          <w:szCs w:val="24"/>
          <w:u w:val="single"/>
        </w:rPr>
        <w:t>’</w:t>
      </w:r>
      <w:r w:rsidR="00DA19B3" w:rsidRPr="004B0F65">
        <w:rPr>
          <w:b/>
          <w:bCs/>
          <w:sz w:val="24"/>
          <w:szCs w:val="24"/>
          <w:u w:val="single"/>
        </w:rPr>
        <w:t>s report</w:t>
      </w:r>
    </w:p>
    <w:p w14:paraId="44C87A2A" w14:textId="0CB2800A" w:rsidR="00DA19B3" w:rsidRPr="004B0F65" w:rsidRDefault="00DA19B3">
      <w:pPr>
        <w:rPr>
          <w:sz w:val="24"/>
          <w:szCs w:val="24"/>
        </w:rPr>
      </w:pPr>
      <w:r w:rsidRPr="004B0F65">
        <w:rPr>
          <w:sz w:val="24"/>
          <w:szCs w:val="24"/>
        </w:rPr>
        <w:t xml:space="preserve">Graham Alee reported that he had sent a sympathy card to the Foard family following </w:t>
      </w:r>
      <w:proofErr w:type="spellStart"/>
      <w:r w:rsidRPr="004B0F65">
        <w:rPr>
          <w:sz w:val="24"/>
          <w:szCs w:val="24"/>
        </w:rPr>
        <w:t>Shiela’s</w:t>
      </w:r>
      <w:proofErr w:type="spellEnd"/>
      <w:r w:rsidRPr="004B0F65">
        <w:rPr>
          <w:sz w:val="24"/>
          <w:szCs w:val="24"/>
        </w:rPr>
        <w:t xml:space="preserve"> death.</w:t>
      </w:r>
    </w:p>
    <w:p w14:paraId="4BDAE1CC" w14:textId="11B0DB11" w:rsidR="00BB75AF" w:rsidRPr="004B0F65" w:rsidRDefault="00DA19B3" w:rsidP="00BB75AF">
      <w:pPr>
        <w:rPr>
          <w:sz w:val="24"/>
          <w:szCs w:val="24"/>
        </w:rPr>
      </w:pPr>
      <w:r w:rsidRPr="004B0F65">
        <w:rPr>
          <w:sz w:val="24"/>
          <w:szCs w:val="24"/>
        </w:rPr>
        <w:t>The health of another member was discussed, but as he did not want his situation to become general knowledge, his wishes were respected, though it was agreed that NN would inform our Almoner.</w:t>
      </w:r>
      <w:r w:rsidR="00907FEC" w:rsidRPr="004B0F65">
        <w:rPr>
          <w:sz w:val="24"/>
          <w:szCs w:val="24"/>
        </w:rPr>
        <w:t xml:space="preserve"> </w:t>
      </w:r>
      <w:r w:rsidR="00907FEC" w:rsidRPr="004B0F65">
        <w:rPr>
          <w:color w:val="FF0000"/>
          <w:sz w:val="24"/>
          <w:szCs w:val="24"/>
        </w:rPr>
        <w:t>Action</w:t>
      </w:r>
    </w:p>
    <w:p w14:paraId="3876EA8F" w14:textId="72B8A3E8" w:rsidR="00BB75AF" w:rsidRPr="004B0F65" w:rsidRDefault="00BB75AF" w:rsidP="00BB75AF">
      <w:pPr>
        <w:rPr>
          <w:b/>
          <w:bCs/>
          <w:sz w:val="24"/>
          <w:szCs w:val="24"/>
          <w:u w:val="single"/>
        </w:rPr>
      </w:pPr>
      <w:r w:rsidRPr="004B0F65">
        <w:rPr>
          <w:b/>
          <w:bCs/>
          <w:sz w:val="24"/>
          <w:szCs w:val="24"/>
          <w:u w:val="single"/>
        </w:rPr>
        <w:t>Agenda Item 5. Treasurer’s Report. (previously circulated)</w:t>
      </w:r>
    </w:p>
    <w:p w14:paraId="6ED6AFDA" w14:textId="79CC6D8A" w:rsidR="00DA19B3" w:rsidRPr="004B0F65" w:rsidRDefault="00DA19B3">
      <w:pPr>
        <w:rPr>
          <w:sz w:val="24"/>
          <w:szCs w:val="24"/>
        </w:rPr>
      </w:pPr>
      <w:r w:rsidRPr="004B0F65">
        <w:rPr>
          <w:sz w:val="24"/>
          <w:szCs w:val="24"/>
        </w:rPr>
        <w:t>There was little to report beyond two donations</w:t>
      </w:r>
      <w:r w:rsidR="00C1712D" w:rsidRPr="004B0F65">
        <w:rPr>
          <w:sz w:val="24"/>
          <w:szCs w:val="24"/>
        </w:rPr>
        <w:t xml:space="preserve"> which were not going to cover our expenditure for the month, but the committee saw no cause for concern. The Treasurer apologised for omitting details of commitments from his report but informed the committee that they remained the same as the previous month.</w:t>
      </w:r>
    </w:p>
    <w:p w14:paraId="35029AAF" w14:textId="001304EC" w:rsidR="00C1712D" w:rsidRPr="004B0F65" w:rsidRDefault="00BB75AF">
      <w:pPr>
        <w:rPr>
          <w:b/>
          <w:bCs/>
          <w:sz w:val="24"/>
          <w:szCs w:val="24"/>
          <w:u w:val="single"/>
        </w:rPr>
      </w:pPr>
      <w:r w:rsidRPr="004B0F65">
        <w:rPr>
          <w:b/>
          <w:bCs/>
          <w:sz w:val="24"/>
          <w:szCs w:val="24"/>
          <w:u w:val="single"/>
        </w:rPr>
        <w:t xml:space="preserve">Agenda </w:t>
      </w:r>
      <w:r w:rsidR="00C1712D" w:rsidRPr="004B0F65">
        <w:rPr>
          <w:b/>
          <w:bCs/>
          <w:sz w:val="24"/>
          <w:szCs w:val="24"/>
          <w:u w:val="single"/>
        </w:rPr>
        <w:t>Item 6. Zoom Rehearsals</w:t>
      </w:r>
    </w:p>
    <w:p w14:paraId="1CBB2599" w14:textId="2451B6D0" w:rsidR="00C1712D" w:rsidRPr="004B0F65" w:rsidRDefault="00C1712D">
      <w:pPr>
        <w:rPr>
          <w:sz w:val="24"/>
          <w:szCs w:val="24"/>
        </w:rPr>
      </w:pPr>
      <w:r w:rsidRPr="004B0F65">
        <w:rPr>
          <w:sz w:val="24"/>
          <w:szCs w:val="24"/>
        </w:rPr>
        <w:t>MT’s letter had already been discussed, but the committee were more than satisfied with the contribution these were making to the health of the choir, and MT was thanked for his contribution to facilitating them.</w:t>
      </w:r>
    </w:p>
    <w:p w14:paraId="11310138" w14:textId="4CC717D4" w:rsidR="00C1712D" w:rsidRPr="004B0F65" w:rsidRDefault="00BB75AF">
      <w:pPr>
        <w:rPr>
          <w:b/>
          <w:bCs/>
          <w:sz w:val="24"/>
          <w:szCs w:val="24"/>
          <w:u w:val="single"/>
        </w:rPr>
      </w:pPr>
      <w:r w:rsidRPr="004B0F65">
        <w:rPr>
          <w:b/>
          <w:bCs/>
          <w:sz w:val="24"/>
          <w:szCs w:val="24"/>
          <w:u w:val="single"/>
        </w:rPr>
        <w:t xml:space="preserve">Agenda </w:t>
      </w:r>
      <w:r w:rsidR="00C1712D" w:rsidRPr="004B0F65">
        <w:rPr>
          <w:b/>
          <w:bCs/>
          <w:sz w:val="24"/>
          <w:szCs w:val="24"/>
          <w:u w:val="single"/>
        </w:rPr>
        <w:t>Item 7.</w:t>
      </w:r>
      <w:r w:rsidR="00F1687D" w:rsidRPr="004B0F65">
        <w:rPr>
          <w:b/>
          <w:bCs/>
          <w:sz w:val="24"/>
          <w:szCs w:val="24"/>
          <w:u w:val="single"/>
        </w:rPr>
        <w:t xml:space="preserve"> </w:t>
      </w:r>
      <w:r w:rsidR="00C1712D" w:rsidRPr="004B0F65">
        <w:rPr>
          <w:b/>
          <w:bCs/>
          <w:sz w:val="24"/>
          <w:szCs w:val="24"/>
          <w:u w:val="single"/>
        </w:rPr>
        <w:t>Concert update</w:t>
      </w:r>
      <w:r w:rsidR="00F1687D" w:rsidRPr="004B0F65">
        <w:rPr>
          <w:b/>
          <w:bCs/>
          <w:sz w:val="24"/>
          <w:szCs w:val="24"/>
          <w:u w:val="single"/>
        </w:rPr>
        <w:t>.</w:t>
      </w:r>
    </w:p>
    <w:p w14:paraId="44E80BAE" w14:textId="734831CC" w:rsidR="00F1687D" w:rsidRPr="004B0F65" w:rsidRDefault="00F1687D">
      <w:pPr>
        <w:rPr>
          <w:sz w:val="24"/>
          <w:szCs w:val="24"/>
        </w:rPr>
      </w:pPr>
      <w:r w:rsidRPr="004B0F65">
        <w:rPr>
          <w:sz w:val="24"/>
          <w:szCs w:val="24"/>
        </w:rPr>
        <w:t>CB had nothing to report and reminded the meeting that we were waiting for government guidance on when we could start singing together. A general discussion followed a query by CW as to whether we would be singing on the quay. The consensus was that we should remain optimistic and continue rehearsing pieces that we could use on the Quay.</w:t>
      </w:r>
    </w:p>
    <w:p w14:paraId="33AB5C17" w14:textId="0E66795A" w:rsidR="00F1687D" w:rsidRPr="004B0F65" w:rsidRDefault="00BB75AF">
      <w:pPr>
        <w:rPr>
          <w:b/>
          <w:bCs/>
          <w:sz w:val="24"/>
          <w:szCs w:val="24"/>
          <w:u w:val="single"/>
        </w:rPr>
      </w:pPr>
      <w:r w:rsidRPr="004B0F65">
        <w:rPr>
          <w:b/>
          <w:bCs/>
          <w:sz w:val="24"/>
          <w:szCs w:val="24"/>
          <w:u w:val="single"/>
        </w:rPr>
        <w:t xml:space="preserve">Agenda </w:t>
      </w:r>
      <w:r w:rsidR="00F1687D" w:rsidRPr="004B0F65">
        <w:rPr>
          <w:b/>
          <w:bCs/>
          <w:sz w:val="24"/>
          <w:szCs w:val="24"/>
          <w:u w:val="single"/>
        </w:rPr>
        <w:t>Item 8. CD sales and downloads</w:t>
      </w:r>
    </w:p>
    <w:p w14:paraId="6FAB1B63" w14:textId="669AD409" w:rsidR="00F1687D" w:rsidRPr="004B0F65" w:rsidRDefault="00F1687D">
      <w:pPr>
        <w:rPr>
          <w:sz w:val="24"/>
          <w:szCs w:val="24"/>
        </w:rPr>
      </w:pPr>
      <w:r w:rsidRPr="004B0F65">
        <w:rPr>
          <w:sz w:val="24"/>
          <w:szCs w:val="24"/>
        </w:rPr>
        <w:t>CW reported that only 2 CDs had been sold and posted to a buyer in St. Katherines, Ontario. (30 years after the Choir opened their Wine Festival!)</w:t>
      </w:r>
    </w:p>
    <w:p w14:paraId="5CC5444B" w14:textId="3DB7BFA1" w:rsidR="00F1687D" w:rsidRPr="004B0F65" w:rsidRDefault="00BB75AF">
      <w:pPr>
        <w:rPr>
          <w:b/>
          <w:bCs/>
          <w:sz w:val="24"/>
          <w:szCs w:val="24"/>
          <w:u w:val="single"/>
        </w:rPr>
      </w:pPr>
      <w:r w:rsidRPr="004B0F65">
        <w:rPr>
          <w:b/>
          <w:bCs/>
          <w:sz w:val="24"/>
          <w:szCs w:val="24"/>
          <w:u w:val="single"/>
        </w:rPr>
        <w:t xml:space="preserve">Agenda </w:t>
      </w:r>
      <w:r w:rsidR="00F1687D" w:rsidRPr="004B0F65">
        <w:rPr>
          <w:b/>
          <w:bCs/>
          <w:sz w:val="24"/>
          <w:szCs w:val="24"/>
          <w:u w:val="single"/>
        </w:rPr>
        <w:t>Item 9. Pub CDs.</w:t>
      </w:r>
    </w:p>
    <w:p w14:paraId="497BAD16" w14:textId="12ECB118" w:rsidR="00F1687D" w:rsidRPr="004B0F65" w:rsidRDefault="00F1687D">
      <w:pPr>
        <w:rPr>
          <w:sz w:val="24"/>
          <w:szCs w:val="24"/>
        </w:rPr>
      </w:pPr>
      <w:r w:rsidRPr="004B0F65">
        <w:rPr>
          <w:sz w:val="24"/>
          <w:szCs w:val="24"/>
        </w:rPr>
        <w:t>MT reported that he had now received the ones from The Polgooth Inn, so only those from the Fountain were now outstanding, and the committee agreed that this was not a cause for concern.</w:t>
      </w:r>
    </w:p>
    <w:p w14:paraId="1D529E4B" w14:textId="6854EFA9" w:rsidR="00526EF6" w:rsidRPr="004B0F65" w:rsidRDefault="00BB75AF">
      <w:pPr>
        <w:rPr>
          <w:b/>
          <w:bCs/>
          <w:sz w:val="24"/>
          <w:szCs w:val="24"/>
          <w:u w:val="single"/>
        </w:rPr>
      </w:pPr>
      <w:r w:rsidRPr="004B0F65">
        <w:rPr>
          <w:b/>
          <w:bCs/>
          <w:sz w:val="24"/>
          <w:szCs w:val="24"/>
          <w:u w:val="single"/>
        </w:rPr>
        <w:t xml:space="preserve">Agenda </w:t>
      </w:r>
      <w:r w:rsidR="00526EF6" w:rsidRPr="004B0F65">
        <w:rPr>
          <w:b/>
          <w:bCs/>
          <w:sz w:val="24"/>
          <w:szCs w:val="24"/>
          <w:u w:val="single"/>
        </w:rPr>
        <w:t>Item 10. Photo Library.</w:t>
      </w:r>
    </w:p>
    <w:p w14:paraId="02549911" w14:textId="6EBD3E3E" w:rsidR="00526EF6" w:rsidRPr="004B0F65" w:rsidRDefault="00526EF6">
      <w:pPr>
        <w:rPr>
          <w:sz w:val="24"/>
          <w:szCs w:val="24"/>
        </w:rPr>
      </w:pPr>
      <w:r w:rsidRPr="004B0F65">
        <w:rPr>
          <w:sz w:val="24"/>
          <w:szCs w:val="24"/>
        </w:rPr>
        <w:t xml:space="preserve">MT explained to the committee that he and Simon Gibson were in the process of setting this up, in Mike’s </w:t>
      </w:r>
      <w:proofErr w:type="spellStart"/>
      <w:r w:rsidRPr="004B0F65">
        <w:rPr>
          <w:sz w:val="24"/>
          <w:szCs w:val="24"/>
        </w:rPr>
        <w:t>icloud</w:t>
      </w:r>
      <w:proofErr w:type="spellEnd"/>
      <w:r w:rsidRPr="004B0F65">
        <w:rPr>
          <w:sz w:val="24"/>
          <w:szCs w:val="24"/>
        </w:rPr>
        <w:t xml:space="preserve"> account. HS queried the use of Mike’s account as an on-going arrangement, and MT pointed out that the choir could have it</w:t>
      </w:r>
      <w:r w:rsidR="00907FEC" w:rsidRPr="004B0F65">
        <w:rPr>
          <w:sz w:val="24"/>
          <w:szCs w:val="24"/>
        </w:rPr>
        <w:t>s</w:t>
      </w:r>
      <w:r w:rsidRPr="004B0F65">
        <w:rPr>
          <w:sz w:val="24"/>
          <w:szCs w:val="24"/>
        </w:rPr>
        <w:t xml:space="preserve"> own account at a price. The issue was not explored further.</w:t>
      </w:r>
    </w:p>
    <w:p w14:paraId="075A4C3B" w14:textId="1EC900EB" w:rsidR="00526EF6" w:rsidRPr="004B0F65" w:rsidRDefault="00BB75AF">
      <w:pPr>
        <w:rPr>
          <w:b/>
          <w:bCs/>
          <w:sz w:val="24"/>
          <w:szCs w:val="24"/>
          <w:u w:val="single"/>
        </w:rPr>
      </w:pPr>
      <w:r w:rsidRPr="004B0F65">
        <w:rPr>
          <w:b/>
          <w:bCs/>
          <w:sz w:val="24"/>
          <w:szCs w:val="24"/>
          <w:u w:val="single"/>
        </w:rPr>
        <w:t xml:space="preserve">Agenda </w:t>
      </w:r>
      <w:r w:rsidR="00526EF6" w:rsidRPr="004B0F65">
        <w:rPr>
          <w:b/>
          <w:bCs/>
          <w:sz w:val="24"/>
          <w:szCs w:val="24"/>
          <w:u w:val="single"/>
        </w:rPr>
        <w:t>Item 11. Choir re-union.</w:t>
      </w:r>
    </w:p>
    <w:p w14:paraId="7205B2F6" w14:textId="1F9F8B74" w:rsidR="00526EF6" w:rsidRPr="004B0F65" w:rsidRDefault="00526EF6">
      <w:pPr>
        <w:rPr>
          <w:sz w:val="24"/>
          <w:szCs w:val="24"/>
        </w:rPr>
      </w:pPr>
      <w:r w:rsidRPr="004B0F65">
        <w:rPr>
          <w:sz w:val="24"/>
          <w:szCs w:val="24"/>
        </w:rPr>
        <w:lastRenderedPageBreak/>
        <w:t>To be kept on the agenda</w:t>
      </w:r>
    </w:p>
    <w:p w14:paraId="46B5978A" w14:textId="13ABBD09" w:rsidR="00526EF6" w:rsidRPr="004B0F65" w:rsidRDefault="00BB75AF">
      <w:pPr>
        <w:rPr>
          <w:b/>
          <w:bCs/>
          <w:sz w:val="24"/>
          <w:szCs w:val="24"/>
          <w:u w:val="single"/>
        </w:rPr>
      </w:pPr>
      <w:r w:rsidRPr="004B0F65">
        <w:rPr>
          <w:b/>
          <w:bCs/>
          <w:sz w:val="24"/>
          <w:szCs w:val="24"/>
          <w:u w:val="single"/>
        </w:rPr>
        <w:t xml:space="preserve">Agenda </w:t>
      </w:r>
      <w:r w:rsidR="00526EF6" w:rsidRPr="004B0F65">
        <w:rPr>
          <w:b/>
          <w:bCs/>
          <w:sz w:val="24"/>
          <w:szCs w:val="24"/>
          <w:u w:val="single"/>
        </w:rPr>
        <w:t>Item 12. A.O.B.</w:t>
      </w:r>
    </w:p>
    <w:p w14:paraId="45E88B07" w14:textId="119DE4C5" w:rsidR="00526EF6" w:rsidRPr="004B0F65" w:rsidRDefault="00526EF6">
      <w:pPr>
        <w:rPr>
          <w:sz w:val="24"/>
          <w:szCs w:val="24"/>
        </w:rPr>
      </w:pPr>
      <w:r w:rsidRPr="004B0F65">
        <w:rPr>
          <w:sz w:val="24"/>
          <w:szCs w:val="24"/>
        </w:rPr>
        <w:t>SL raised the issue of renewing Executive members Membership of Mevagissey Social Club. RM said he would contact the Club after May 17</w:t>
      </w:r>
      <w:r w:rsidRPr="004B0F65">
        <w:rPr>
          <w:sz w:val="24"/>
          <w:szCs w:val="24"/>
          <w:vertAlign w:val="superscript"/>
        </w:rPr>
        <w:t>th</w:t>
      </w:r>
      <w:r w:rsidRPr="004B0F65">
        <w:rPr>
          <w:sz w:val="24"/>
          <w:szCs w:val="24"/>
        </w:rPr>
        <w:t>.</w:t>
      </w:r>
      <w:r w:rsidR="00907FEC" w:rsidRPr="004B0F65">
        <w:rPr>
          <w:color w:val="FF0000"/>
          <w:sz w:val="24"/>
          <w:szCs w:val="24"/>
        </w:rPr>
        <w:t xml:space="preserve"> Action</w:t>
      </w:r>
    </w:p>
    <w:p w14:paraId="119EEFD2" w14:textId="18CE86F7" w:rsidR="00526EF6" w:rsidRPr="004B0F65" w:rsidRDefault="00526EF6">
      <w:pPr>
        <w:rPr>
          <w:sz w:val="24"/>
          <w:szCs w:val="24"/>
        </w:rPr>
      </w:pPr>
      <w:r w:rsidRPr="004B0F65">
        <w:rPr>
          <w:sz w:val="24"/>
          <w:szCs w:val="24"/>
        </w:rPr>
        <w:t>DL aired the possibility of continuing with Zoom committees after lockdown, and it was decided to make it an agenda item for the next meeting.</w:t>
      </w:r>
      <w:r w:rsidR="00907FEC" w:rsidRPr="004B0F65">
        <w:rPr>
          <w:sz w:val="24"/>
          <w:szCs w:val="24"/>
        </w:rPr>
        <w:t xml:space="preserve"> </w:t>
      </w:r>
      <w:r w:rsidR="00907FEC" w:rsidRPr="004B0F65">
        <w:rPr>
          <w:color w:val="FF0000"/>
          <w:sz w:val="24"/>
          <w:szCs w:val="24"/>
        </w:rPr>
        <w:t>Action</w:t>
      </w:r>
    </w:p>
    <w:p w14:paraId="4146BFD7" w14:textId="52D906B9" w:rsidR="00526EF6" w:rsidRPr="004B0F65" w:rsidRDefault="00BB75AF">
      <w:pPr>
        <w:rPr>
          <w:b/>
          <w:bCs/>
          <w:sz w:val="24"/>
          <w:szCs w:val="24"/>
          <w:u w:val="single"/>
        </w:rPr>
      </w:pPr>
      <w:r w:rsidRPr="004B0F65">
        <w:rPr>
          <w:b/>
          <w:bCs/>
          <w:sz w:val="24"/>
          <w:szCs w:val="24"/>
          <w:u w:val="single"/>
        </w:rPr>
        <w:t xml:space="preserve">Agenda </w:t>
      </w:r>
      <w:r w:rsidR="00526EF6" w:rsidRPr="004B0F65">
        <w:rPr>
          <w:b/>
          <w:bCs/>
          <w:sz w:val="24"/>
          <w:szCs w:val="24"/>
          <w:u w:val="single"/>
        </w:rPr>
        <w:t>Item 13. Date of next meeting.</w:t>
      </w:r>
    </w:p>
    <w:p w14:paraId="729A964F" w14:textId="461C61AF" w:rsidR="00526EF6" w:rsidRPr="004B0F65" w:rsidRDefault="00526EF6">
      <w:pPr>
        <w:rPr>
          <w:sz w:val="24"/>
          <w:szCs w:val="24"/>
        </w:rPr>
      </w:pPr>
      <w:r w:rsidRPr="004B0F65">
        <w:rPr>
          <w:sz w:val="24"/>
          <w:szCs w:val="24"/>
        </w:rPr>
        <w:t>Wednesday May 19</w:t>
      </w:r>
      <w:r w:rsidRPr="004B0F65">
        <w:rPr>
          <w:sz w:val="24"/>
          <w:szCs w:val="24"/>
          <w:vertAlign w:val="superscript"/>
        </w:rPr>
        <w:t>th</w:t>
      </w:r>
      <w:r w:rsidRPr="004B0F65">
        <w:rPr>
          <w:sz w:val="24"/>
          <w:szCs w:val="24"/>
        </w:rPr>
        <w:t>. At 19.00</w:t>
      </w:r>
      <w:r w:rsidR="00907FEC" w:rsidRPr="004B0F65">
        <w:rPr>
          <w:sz w:val="24"/>
          <w:szCs w:val="24"/>
        </w:rPr>
        <w:t>.</w:t>
      </w:r>
    </w:p>
    <w:p w14:paraId="590A0516" w14:textId="761A85BA" w:rsidR="00526EF6" w:rsidRPr="004B0F65" w:rsidRDefault="00526EF6">
      <w:pPr>
        <w:rPr>
          <w:sz w:val="24"/>
          <w:szCs w:val="24"/>
        </w:rPr>
      </w:pPr>
      <w:r w:rsidRPr="004B0F65">
        <w:rPr>
          <w:sz w:val="24"/>
          <w:szCs w:val="24"/>
        </w:rPr>
        <w:t>The meeting closed at 19.46.</w:t>
      </w:r>
    </w:p>
    <w:sectPr w:rsidR="00526EF6" w:rsidRPr="004B0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CE"/>
    <w:rsid w:val="00016044"/>
    <w:rsid w:val="000A1B8D"/>
    <w:rsid w:val="001634BF"/>
    <w:rsid w:val="004B0F65"/>
    <w:rsid w:val="00526EF6"/>
    <w:rsid w:val="007E7681"/>
    <w:rsid w:val="00875942"/>
    <w:rsid w:val="00907FEC"/>
    <w:rsid w:val="00981DCE"/>
    <w:rsid w:val="009C5E2A"/>
    <w:rsid w:val="00B50239"/>
    <w:rsid w:val="00BB75AF"/>
    <w:rsid w:val="00C1712D"/>
    <w:rsid w:val="00CA02EC"/>
    <w:rsid w:val="00DA19B3"/>
    <w:rsid w:val="00F1687D"/>
    <w:rsid w:val="00F2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7E95"/>
  <w15:chartTrackingRefBased/>
  <w15:docId w15:val="{6546B5FD-3C49-40F5-8355-5589245A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34BF"/>
    <w:pPr>
      <w:keepNext/>
      <w:numPr>
        <w:numId w:val="1"/>
      </w:numPr>
      <w:suppressAutoHyphens/>
      <w:spacing w:after="0" w:line="240" w:lineRule="auto"/>
      <w:jc w:val="both"/>
      <w:outlineLvl w:val="0"/>
    </w:pPr>
    <w:rPr>
      <w:rFonts w:ascii="Arial" w:eastAsia="Times New Roman" w:hAnsi="Arial" w:cs="Times New Roman"/>
      <w:i/>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4BF"/>
    <w:rPr>
      <w:rFonts w:ascii="Arial" w:eastAsia="Times New Roman" w:hAnsi="Arial" w:cs="Times New Roman"/>
      <w:i/>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Leeson</dc:creator>
  <cp:keywords/>
  <dc:description/>
  <cp:lastModifiedBy>Michael Tate</cp:lastModifiedBy>
  <cp:revision>9</cp:revision>
  <dcterms:created xsi:type="dcterms:W3CDTF">2021-04-23T10:56:00Z</dcterms:created>
  <dcterms:modified xsi:type="dcterms:W3CDTF">2021-05-17T08:24:00Z</dcterms:modified>
</cp:coreProperties>
</file>