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DD01E" w14:textId="77777777" w:rsidR="00B4342A" w:rsidRPr="00AD74F5" w:rsidRDefault="00B4342A" w:rsidP="00B4342A">
      <w:pPr>
        <w:rPr>
          <w:rFonts w:ascii="Calibri" w:hAnsi="Calibri" w:cs="Calibri"/>
          <w:sz w:val="24"/>
          <w:szCs w:val="24"/>
          <w:lang w:eastAsia="en-US"/>
        </w:rPr>
      </w:pPr>
    </w:p>
    <w:p w14:paraId="39C5F015" w14:textId="77777777" w:rsidR="00B4342A" w:rsidRPr="006E202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>Present</w:t>
      </w:r>
    </w:p>
    <w:p w14:paraId="79981FA8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Nick Nicholls </w:t>
      </w:r>
      <w:r w:rsidR="006E2025">
        <w:rPr>
          <w:rFonts w:ascii="Calibri" w:hAnsi="Calibri" w:cs="Calibri"/>
          <w:sz w:val="24"/>
          <w:szCs w:val="24"/>
          <w:lang w:eastAsia="en-US"/>
        </w:rPr>
        <w:tab/>
      </w:r>
      <w:r w:rsidRPr="00AD74F5">
        <w:rPr>
          <w:rFonts w:ascii="Calibri" w:hAnsi="Calibri" w:cs="Calibri"/>
          <w:sz w:val="24"/>
          <w:szCs w:val="24"/>
          <w:lang w:eastAsia="en-US"/>
        </w:rPr>
        <w:t>NN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  <w:t>Chair</w:t>
      </w:r>
    </w:p>
    <w:p w14:paraId="5C035B8D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Stephen Gibson 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  <w:t xml:space="preserve">SG 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  <w:t>Vice Chair</w:t>
      </w:r>
    </w:p>
    <w:p w14:paraId="07DC233E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Graham Hoskins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  <w:t>GH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  <w:t>Treasurer</w:t>
      </w:r>
    </w:p>
    <w:p w14:paraId="2340AE08" w14:textId="77777777" w:rsidR="00B4342A" w:rsidRPr="00AD74F5" w:rsidRDefault="00B4342A" w:rsidP="00B4342A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David Leeson</w:t>
      </w:r>
      <w:r w:rsidR="006E2025">
        <w:rPr>
          <w:rFonts w:ascii="Calibri" w:hAnsi="Calibri" w:cs="Calibri"/>
          <w:sz w:val="24"/>
          <w:szCs w:val="24"/>
          <w:lang w:eastAsia="en-US"/>
        </w:rPr>
        <w:tab/>
        <w:t>DL</w:t>
      </w:r>
    </w:p>
    <w:p w14:paraId="03613EB4" w14:textId="77777777" w:rsidR="00B4342A" w:rsidRPr="00AD74F5" w:rsidRDefault="00B4342A" w:rsidP="00B4342A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Humfrey </w:t>
      </w:r>
      <w:r w:rsidR="006E2025">
        <w:rPr>
          <w:rFonts w:ascii="Calibri" w:hAnsi="Calibri" w:cs="Calibri"/>
          <w:sz w:val="24"/>
          <w:szCs w:val="24"/>
          <w:lang w:eastAsia="en-US"/>
        </w:rPr>
        <w:t>Stobart</w:t>
      </w:r>
      <w:r w:rsidR="006E2025">
        <w:rPr>
          <w:rFonts w:ascii="Calibri" w:hAnsi="Calibri" w:cs="Calibri"/>
          <w:sz w:val="24"/>
          <w:szCs w:val="24"/>
          <w:lang w:eastAsia="en-US"/>
        </w:rPr>
        <w:tab/>
        <w:t>HS</w:t>
      </w:r>
    </w:p>
    <w:p w14:paraId="44AF320B" w14:textId="77777777" w:rsidR="00B4342A" w:rsidRPr="00AD74F5" w:rsidRDefault="00B4342A" w:rsidP="00B4342A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Chris Williams</w:t>
      </w:r>
      <w:r w:rsidR="006E2025">
        <w:rPr>
          <w:rFonts w:ascii="Calibri" w:hAnsi="Calibri" w:cs="Calibri"/>
          <w:sz w:val="24"/>
          <w:szCs w:val="24"/>
          <w:lang w:eastAsia="en-US"/>
        </w:rPr>
        <w:tab/>
        <w:t>CW</w:t>
      </w:r>
    </w:p>
    <w:p w14:paraId="101FA1BF" w14:textId="77777777" w:rsidR="00B4342A" w:rsidRPr="00AD74F5" w:rsidRDefault="00B4342A" w:rsidP="00B4342A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Simon</w:t>
      </w:r>
      <w:r w:rsidR="006E2025">
        <w:rPr>
          <w:rFonts w:ascii="Calibri" w:hAnsi="Calibri" w:cs="Calibri"/>
          <w:sz w:val="24"/>
          <w:szCs w:val="24"/>
          <w:lang w:eastAsia="en-US"/>
        </w:rPr>
        <w:t xml:space="preserve"> Lawday</w:t>
      </w:r>
      <w:r w:rsidR="006E2025">
        <w:rPr>
          <w:rFonts w:ascii="Calibri" w:hAnsi="Calibri" w:cs="Calibri"/>
          <w:sz w:val="24"/>
          <w:szCs w:val="24"/>
          <w:lang w:eastAsia="en-US"/>
        </w:rPr>
        <w:tab/>
        <w:t>SL</w:t>
      </w:r>
    </w:p>
    <w:p w14:paraId="288CD662" w14:textId="77777777" w:rsidR="00B4342A" w:rsidRPr="00AD74F5" w:rsidRDefault="00B4342A" w:rsidP="00B4342A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Cliff</w:t>
      </w:r>
      <w:r w:rsidR="006E2025">
        <w:rPr>
          <w:rFonts w:ascii="Calibri" w:hAnsi="Calibri" w:cs="Calibri"/>
          <w:sz w:val="24"/>
          <w:szCs w:val="24"/>
          <w:lang w:eastAsia="en-US"/>
        </w:rPr>
        <w:t xml:space="preserve"> Burnett</w:t>
      </w:r>
      <w:r w:rsidR="006E2025">
        <w:rPr>
          <w:rFonts w:ascii="Calibri" w:hAnsi="Calibri" w:cs="Calibri"/>
          <w:sz w:val="24"/>
          <w:szCs w:val="24"/>
          <w:lang w:eastAsia="en-US"/>
        </w:rPr>
        <w:tab/>
        <w:t>CB</w:t>
      </w:r>
      <w:r w:rsidRPr="00AD74F5">
        <w:rPr>
          <w:rFonts w:ascii="Calibri" w:hAnsi="Calibri" w:cs="Calibri"/>
          <w:sz w:val="24"/>
          <w:szCs w:val="24"/>
          <w:lang w:eastAsia="en-US"/>
        </w:rPr>
        <w:tab/>
      </w:r>
      <w:r w:rsidRPr="00AD74F5">
        <w:rPr>
          <w:rFonts w:ascii="Calibri" w:hAnsi="Calibri" w:cs="Calibri"/>
          <w:sz w:val="24"/>
          <w:szCs w:val="24"/>
          <w:lang w:eastAsia="en-US"/>
        </w:rPr>
        <w:tab/>
      </w:r>
      <w:r w:rsidRPr="00AD74F5">
        <w:rPr>
          <w:rFonts w:ascii="Calibri" w:hAnsi="Calibri" w:cs="Calibri"/>
          <w:sz w:val="24"/>
          <w:szCs w:val="24"/>
          <w:lang w:eastAsia="en-US"/>
        </w:rPr>
        <w:tab/>
      </w:r>
      <w:r w:rsidRPr="00AD74F5">
        <w:rPr>
          <w:rFonts w:ascii="Calibri" w:hAnsi="Calibri" w:cs="Calibri"/>
          <w:sz w:val="24"/>
          <w:szCs w:val="24"/>
          <w:lang w:eastAsia="en-US"/>
        </w:rPr>
        <w:tab/>
      </w:r>
    </w:p>
    <w:p w14:paraId="3E0937B5" w14:textId="77777777" w:rsidR="00B4342A" w:rsidRPr="00AD74F5" w:rsidRDefault="00E86FD3" w:rsidP="00B4342A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Roger Mitchell </w:t>
      </w:r>
      <w:r>
        <w:rPr>
          <w:rFonts w:ascii="Calibri" w:hAnsi="Calibri" w:cs="Calibri"/>
          <w:sz w:val="24"/>
          <w:szCs w:val="24"/>
          <w:lang w:eastAsia="en-US"/>
        </w:rPr>
        <w:tab/>
        <w:t>RB</w:t>
      </w:r>
    </w:p>
    <w:p w14:paraId="02AAE6E3" w14:textId="77777777" w:rsidR="00B4342A" w:rsidRPr="00AD74F5" w:rsidRDefault="00B4342A" w:rsidP="00B4342A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</w:p>
    <w:p w14:paraId="7168348E" w14:textId="77777777" w:rsidR="00B4342A" w:rsidRPr="006E202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>Apologies</w:t>
      </w:r>
    </w:p>
    <w:p w14:paraId="45B51E3B" w14:textId="77777777" w:rsidR="00B4342A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Phil Ve</w:t>
      </w:r>
      <w:r w:rsidR="006E2025">
        <w:rPr>
          <w:rFonts w:ascii="Calibri" w:hAnsi="Calibri" w:cs="Calibri"/>
          <w:sz w:val="24"/>
          <w:szCs w:val="24"/>
          <w:lang w:eastAsia="en-US"/>
        </w:rPr>
        <w:t>llenoweth</w:t>
      </w:r>
      <w:r w:rsidR="000A3803">
        <w:rPr>
          <w:rFonts w:ascii="Calibri" w:hAnsi="Calibri" w:cs="Calibri"/>
          <w:sz w:val="24"/>
          <w:szCs w:val="24"/>
          <w:lang w:eastAsia="en-US"/>
        </w:rPr>
        <w:tab/>
      </w:r>
      <w:r w:rsidR="000A3803">
        <w:rPr>
          <w:rFonts w:ascii="Calibri" w:hAnsi="Calibri" w:cs="Calibri"/>
          <w:sz w:val="24"/>
          <w:szCs w:val="24"/>
          <w:lang w:eastAsia="en-US"/>
        </w:rPr>
        <w:tab/>
        <w:t>PV</w:t>
      </w:r>
    </w:p>
    <w:p w14:paraId="5055848A" w14:textId="77777777" w:rsidR="001A541A" w:rsidRDefault="001A541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Rod Richardson</w:t>
      </w:r>
      <w:r w:rsidR="000A3803">
        <w:rPr>
          <w:rFonts w:ascii="Calibri" w:hAnsi="Calibri" w:cs="Calibri"/>
          <w:sz w:val="24"/>
          <w:szCs w:val="24"/>
          <w:lang w:eastAsia="en-US"/>
        </w:rPr>
        <w:tab/>
      </w:r>
      <w:r w:rsidR="000A3803">
        <w:rPr>
          <w:rFonts w:ascii="Calibri" w:hAnsi="Calibri" w:cs="Calibri"/>
          <w:sz w:val="24"/>
          <w:szCs w:val="24"/>
          <w:lang w:eastAsia="en-US"/>
        </w:rPr>
        <w:tab/>
        <w:t>RR</w:t>
      </w:r>
    </w:p>
    <w:p w14:paraId="7BCA8A6E" w14:textId="12CCF97E" w:rsidR="006E2025" w:rsidRDefault="00E86FD3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Gareth </w:t>
      </w:r>
      <w:r w:rsidR="000A3803">
        <w:rPr>
          <w:rFonts w:ascii="Calibri" w:hAnsi="Calibri" w:cs="Calibri"/>
          <w:sz w:val="24"/>
          <w:szCs w:val="24"/>
          <w:lang w:eastAsia="en-US"/>
        </w:rPr>
        <w:t xml:space="preserve">Millington </w:t>
      </w:r>
      <w:r w:rsidR="000A3803">
        <w:rPr>
          <w:rFonts w:ascii="Calibri" w:hAnsi="Calibri" w:cs="Calibri"/>
          <w:sz w:val="24"/>
          <w:szCs w:val="24"/>
          <w:lang w:eastAsia="en-US"/>
        </w:rPr>
        <w:tab/>
        <w:t>GM</w:t>
      </w:r>
      <w:r w:rsidR="000A3803">
        <w:rPr>
          <w:rFonts w:ascii="Calibri" w:hAnsi="Calibri" w:cs="Calibri"/>
          <w:sz w:val="24"/>
          <w:szCs w:val="24"/>
          <w:lang w:eastAsia="en-US"/>
        </w:rPr>
        <w:tab/>
        <w:t>Secretary</w:t>
      </w:r>
    </w:p>
    <w:p w14:paraId="5C8C05E7" w14:textId="412DD5ED" w:rsidR="004016DC" w:rsidRPr="001E735C" w:rsidRDefault="004016DC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1E735C">
        <w:rPr>
          <w:rFonts w:ascii="Calibri" w:hAnsi="Calibri" w:cs="Calibri"/>
          <w:sz w:val="24"/>
          <w:szCs w:val="24"/>
          <w:lang w:eastAsia="en-US"/>
        </w:rPr>
        <w:t xml:space="preserve">Graham </w:t>
      </w:r>
      <w:proofErr w:type="spellStart"/>
      <w:r w:rsidRPr="001E735C">
        <w:rPr>
          <w:rFonts w:ascii="Calibri" w:hAnsi="Calibri" w:cs="Calibri"/>
          <w:sz w:val="24"/>
          <w:szCs w:val="24"/>
          <w:lang w:eastAsia="en-US"/>
        </w:rPr>
        <w:t>A’lee</w:t>
      </w:r>
      <w:proofErr w:type="spellEnd"/>
      <w:r w:rsidRPr="001E735C">
        <w:rPr>
          <w:rFonts w:ascii="Calibri" w:hAnsi="Calibri" w:cs="Calibri"/>
          <w:sz w:val="24"/>
          <w:szCs w:val="24"/>
          <w:lang w:eastAsia="en-US"/>
        </w:rPr>
        <w:tab/>
      </w:r>
      <w:r w:rsidRPr="001E735C">
        <w:rPr>
          <w:rFonts w:ascii="Calibri" w:hAnsi="Calibri" w:cs="Calibri"/>
          <w:sz w:val="24"/>
          <w:szCs w:val="24"/>
          <w:lang w:eastAsia="en-US"/>
        </w:rPr>
        <w:tab/>
        <w:t>GA</w:t>
      </w:r>
      <w:r w:rsidRPr="001E735C">
        <w:rPr>
          <w:rFonts w:ascii="Calibri" w:hAnsi="Calibri" w:cs="Calibri"/>
          <w:sz w:val="24"/>
          <w:szCs w:val="24"/>
          <w:lang w:eastAsia="en-US"/>
        </w:rPr>
        <w:tab/>
        <w:t>Almoner</w:t>
      </w:r>
    </w:p>
    <w:p w14:paraId="242D982C" w14:textId="77777777" w:rsidR="006E2025" w:rsidRPr="00AD74F5" w:rsidRDefault="006E2025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04338D5B" w14:textId="77777777" w:rsidR="00B4342A" w:rsidRPr="006E202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>Chairman’s opening remarks</w:t>
      </w:r>
    </w:p>
    <w:p w14:paraId="48C28678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The chairman welcomes all to the choirs first online c</w:t>
      </w:r>
      <w:r w:rsidR="00E86FD3">
        <w:rPr>
          <w:rFonts w:ascii="Calibri" w:hAnsi="Calibri" w:cs="Calibri"/>
          <w:sz w:val="24"/>
          <w:szCs w:val="24"/>
          <w:lang w:eastAsia="en-US"/>
        </w:rPr>
        <w:t>ommittee meeting. Thanks to MT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 and Jane</w:t>
      </w:r>
      <w:r w:rsidR="00E86FD3">
        <w:rPr>
          <w:rFonts w:ascii="Calibri" w:hAnsi="Calibri" w:cs="Calibri"/>
          <w:sz w:val="24"/>
          <w:szCs w:val="24"/>
          <w:lang w:eastAsia="en-US"/>
        </w:rPr>
        <w:t xml:space="preserve"> for organising the technology and SG for taking notes.</w:t>
      </w:r>
    </w:p>
    <w:p w14:paraId="69AD7C16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3F7E57AC" w14:textId="77777777" w:rsidR="00B4342A" w:rsidRPr="006E202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>Treasurer’s report</w:t>
      </w:r>
    </w:p>
    <w:p w14:paraId="6CF628BD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Not much to report as there had been </w:t>
      </w:r>
      <w:proofErr w:type="gramStart"/>
      <w:r w:rsidRPr="00AD74F5">
        <w:rPr>
          <w:rFonts w:ascii="Calibri" w:hAnsi="Calibri" w:cs="Calibri"/>
          <w:sz w:val="24"/>
          <w:szCs w:val="24"/>
          <w:lang w:eastAsia="en-US"/>
        </w:rPr>
        <w:t>very little</w:t>
      </w:r>
      <w:proofErr w:type="gramEnd"/>
      <w:r w:rsidRPr="00AD74F5">
        <w:rPr>
          <w:rFonts w:ascii="Calibri" w:hAnsi="Calibri" w:cs="Calibri"/>
          <w:sz w:val="24"/>
          <w:szCs w:val="24"/>
          <w:lang w:eastAsia="en-US"/>
        </w:rPr>
        <w:t xml:space="preserve"> financial activity. The choir has </w:t>
      </w:r>
      <w:proofErr w:type="gramStart"/>
      <w:r w:rsidRPr="00AD74F5">
        <w:rPr>
          <w:rFonts w:ascii="Calibri" w:hAnsi="Calibri" w:cs="Calibri"/>
          <w:sz w:val="24"/>
          <w:szCs w:val="24"/>
          <w:lang w:eastAsia="en-US"/>
        </w:rPr>
        <w:t>a very healthy</w:t>
      </w:r>
      <w:proofErr w:type="gramEnd"/>
      <w:r w:rsidRPr="00AD74F5">
        <w:rPr>
          <w:rFonts w:ascii="Calibri" w:hAnsi="Calibri" w:cs="Calibri"/>
          <w:sz w:val="24"/>
          <w:szCs w:val="24"/>
          <w:lang w:eastAsia="en-US"/>
        </w:rPr>
        <w:t xml:space="preserve"> balance.</w:t>
      </w:r>
    </w:p>
    <w:p w14:paraId="3A85D0E6" w14:textId="6895A665" w:rsidR="00B4342A" w:rsidRPr="00AD74F5" w:rsidRDefault="00E86FD3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Of the 10 members </w:t>
      </w:r>
      <w:r w:rsidR="00116D59" w:rsidRPr="001E735C">
        <w:rPr>
          <w:rFonts w:ascii="Calibri" w:hAnsi="Calibri" w:cs="Calibri"/>
          <w:sz w:val="24"/>
          <w:szCs w:val="24"/>
          <w:lang w:eastAsia="en-US"/>
        </w:rPr>
        <w:t xml:space="preserve">who </w:t>
      </w:r>
      <w:r>
        <w:rPr>
          <w:rFonts w:ascii="Calibri" w:hAnsi="Calibri" w:cs="Calibri"/>
          <w:sz w:val="24"/>
          <w:szCs w:val="24"/>
          <w:lang w:eastAsia="en-US"/>
        </w:rPr>
        <w:t>had</w:t>
      </w:r>
      <w:r w:rsidR="00B4342A" w:rsidRPr="00AD74F5">
        <w:rPr>
          <w:rFonts w:ascii="Calibri" w:hAnsi="Calibri" w:cs="Calibri"/>
          <w:sz w:val="24"/>
          <w:szCs w:val="24"/>
          <w:lang w:eastAsia="en-US"/>
        </w:rPr>
        <w:t xml:space="preserve"> not paid their subs for this year</w:t>
      </w:r>
      <w:r w:rsidR="00116D59">
        <w:rPr>
          <w:rFonts w:ascii="Calibri" w:hAnsi="Calibri" w:cs="Calibri"/>
          <w:sz w:val="24"/>
          <w:szCs w:val="24"/>
          <w:lang w:eastAsia="en-US"/>
        </w:rPr>
        <w:t>,</w:t>
      </w:r>
      <w:r>
        <w:rPr>
          <w:rFonts w:ascii="Calibri" w:hAnsi="Calibri" w:cs="Calibri"/>
          <w:sz w:val="24"/>
          <w:szCs w:val="24"/>
          <w:lang w:eastAsia="en-US"/>
        </w:rPr>
        <w:t xml:space="preserve"> 5 have responded, 4 full payments and 1 half payment. Another has assured that a payment will be made.</w:t>
      </w:r>
      <w:r w:rsidR="00B4342A" w:rsidRPr="00AD74F5">
        <w:rPr>
          <w:rFonts w:ascii="Calibri" w:hAnsi="Calibri" w:cs="Calibri"/>
          <w:sz w:val="24"/>
          <w:szCs w:val="24"/>
          <w:lang w:eastAsia="en-US"/>
        </w:rPr>
        <w:t xml:space="preserve"> If they are in financial difficulties GH will use his discretion and if </w:t>
      </w:r>
      <w:r w:rsidR="006E2025" w:rsidRPr="00AD74F5">
        <w:rPr>
          <w:rFonts w:ascii="Calibri" w:hAnsi="Calibri" w:cs="Calibri"/>
          <w:sz w:val="24"/>
          <w:szCs w:val="24"/>
          <w:lang w:eastAsia="en-US"/>
        </w:rPr>
        <w:t>necessary,</w:t>
      </w:r>
      <w:r w:rsidR="00B4342A" w:rsidRPr="00AD74F5">
        <w:rPr>
          <w:rFonts w:ascii="Calibri" w:hAnsi="Calibri" w:cs="Calibri"/>
          <w:sz w:val="24"/>
          <w:szCs w:val="24"/>
          <w:lang w:eastAsia="en-US"/>
        </w:rPr>
        <w:t xml:space="preserve"> consult with the chairman NN.</w:t>
      </w:r>
    </w:p>
    <w:p w14:paraId="3AABD34F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>Bank details are on the website for members who want to pay electronically.</w:t>
      </w:r>
    </w:p>
    <w:p w14:paraId="6CD649AD" w14:textId="77777777" w:rsidR="00302DB7" w:rsidRPr="000A3803" w:rsidRDefault="00302DB7" w:rsidP="00302DB7">
      <w:pPr>
        <w:pStyle w:val="ListParagraph"/>
        <w:ind w:left="1140"/>
        <w:rPr>
          <w:rFonts w:ascii="Calibri" w:hAnsi="Calibri" w:cs="Calibri"/>
          <w:b/>
          <w:sz w:val="24"/>
          <w:szCs w:val="24"/>
          <w:lang w:eastAsia="en-US"/>
        </w:rPr>
      </w:pPr>
      <w:r w:rsidRPr="000A3803">
        <w:rPr>
          <w:rFonts w:ascii="Calibri" w:hAnsi="Calibri" w:cs="Calibri"/>
          <w:b/>
          <w:sz w:val="24"/>
          <w:szCs w:val="24"/>
          <w:lang w:eastAsia="en-US"/>
        </w:rPr>
        <w:t>Payment to church</w:t>
      </w:r>
    </w:p>
    <w:p w14:paraId="73D552BA" w14:textId="3C1DAA0D" w:rsidR="00302DB7" w:rsidRPr="00AD74F5" w:rsidRDefault="00302DB7" w:rsidP="00302DB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The church has been paid and the next payment is due. The committee are very aware that we need to keep up payments so that when </w:t>
      </w:r>
      <w:proofErr w:type="gramStart"/>
      <w:r>
        <w:rPr>
          <w:rFonts w:ascii="Calibri" w:hAnsi="Calibri" w:cs="Calibri"/>
          <w:sz w:val="24"/>
          <w:szCs w:val="24"/>
          <w:lang w:eastAsia="en-US"/>
        </w:rPr>
        <w:t>it’s</w:t>
      </w:r>
      <w:proofErr w:type="gramEnd"/>
      <w:r>
        <w:rPr>
          <w:rFonts w:ascii="Calibri" w:hAnsi="Calibri" w:cs="Calibri"/>
          <w:sz w:val="24"/>
          <w:szCs w:val="24"/>
          <w:lang w:eastAsia="en-US"/>
        </w:rPr>
        <w:t xml:space="preserve"> time to return we have a music team and venue.</w:t>
      </w:r>
    </w:p>
    <w:p w14:paraId="59D3A487" w14:textId="77777777" w:rsidR="00B4342A" w:rsidRPr="006E2025" w:rsidRDefault="00B4342A" w:rsidP="00302DB7">
      <w:pPr>
        <w:pStyle w:val="ListParagraph"/>
        <w:ind w:left="1140"/>
        <w:rPr>
          <w:rFonts w:ascii="Calibri" w:hAnsi="Calibri" w:cs="Calibri"/>
          <w:b/>
          <w:sz w:val="24"/>
          <w:szCs w:val="24"/>
          <w:lang w:eastAsia="en-US"/>
        </w:rPr>
      </w:pPr>
      <w:r w:rsidRPr="006E2025">
        <w:rPr>
          <w:rFonts w:ascii="Calibri" w:hAnsi="Calibri" w:cs="Calibri"/>
          <w:b/>
          <w:sz w:val="24"/>
          <w:szCs w:val="24"/>
          <w:lang w:eastAsia="en-US"/>
        </w:rPr>
        <w:t>Payments to GW and MF</w:t>
      </w:r>
    </w:p>
    <w:p w14:paraId="275BABBB" w14:textId="77777777" w:rsidR="00362E47" w:rsidRPr="00AD74F5" w:rsidRDefault="00362E4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Matt Fox - MF has recorded teach tapes for </w:t>
      </w:r>
      <w:r w:rsidR="00E86FD3">
        <w:rPr>
          <w:rFonts w:ascii="Calibri" w:hAnsi="Calibri" w:cs="Calibri"/>
          <w:sz w:val="24"/>
          <w:szCs w:val="24"/>
          <w:lang w:eastAsia="en-US"/>
        </w:rPr>
        <w:t>all the Birmingham songs</w:t>
      </w:r>
    </w:p>
    <w:p w14:paraId="02D7F2DD" w14:textId="77777777" w:rsidR="00B4342A" w:rsidRPr="00AD74F5" w:rsidRDefault="00E86FD3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There was a discussion about bringing </w:t>
      </w:r>
      <w:r w:rsidR="00302DB7">
        <w:rPr>
          <w:rFonts w:ascii="Calibri" w:hAnsi="Calibri" w:cs="Calibri"/>
          <w:sz w:val="24"/>
          <w:szCs w:val="24"/>
          <w:lang w:eastAsia="en-US"/>
        </w:rPr>
        <w:t>some of the songs into the repertoire.</w:t>
      </w:r>
    </w:p>
    <w:p w14:paraId="318CB82A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7E81FFB8" w14:textId="77777777" w:rsidR="00B4342A" w:rsidRPr="006E2025" w:rsidRDefault="00302DB7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b/>
          <w:sz w:val="24"/>
          <w:szCs w:val="24"/>
          <w:lang w:eastAsia="en-US"/>
        </w:rPr>
        <w:t>C</w:t>
      </w:r>
      <w:r w:rsidR="00B4342A" w:rsidRPr="006E2025">
        <w:rPr>
          <w:rFonts w:ascii="Calibri" w:hAnsi="Calibri" w:cs="Calibri"/>
          <w:b/>
          <w:sz w:val="24"/>
          <w:szCs w:val="24"/>
          <w:lang w:eastAsia="en-US"/>
        </w:rPr>
        <w:t>oncert</w:t>
      </w:r>
      <w:r>
        <w:rPr>
          <w:rFonts w:ascii="Calibri" w:hAnsi="Calibri" w:cs="Calibri"/>
          <w:b/>
          <w:sz w:val="24"/>
          <w:szCs w:val="24"/>
          <w:lang w:eastAsia="en-US"/>
        </w:rPr>
        <w:t>s</w:t>
      </w:r>
    </w:p>
    <w:p w14:paraId="5C3C2C3B" w14:textId="12859141" w:rsidR="009E19FC" w:rsidRDefault="00302DB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302DB7">
        <w:rPr>
          <w:rFonts w:ascii="Calibri" w:hAnsi="Calibri" w:cs="Calibri"/>
          <w:b/>
          <w:sz w:val="24"/>
          <w:szCs w:val="24"/>
          <w:lang w:eastAsia="en-US"/>
        </w:rPr>
        <w:t>Birmingham</w:t>
      </w:r>
      <w:r>
        <w:rPr>
          <w:rFonts w:ascii="Calibri" w:hAnsi="Calibri" w:cs="Calibri"/>
          <w:sz w:val="24"/>
          <w:szCs w:val="24"/>
          <w:lang w:eastAsia="en-US"/>
        </w:rPr>
        <w:t xml:space="preserve"> has been rebooked for Sunday October 3</w:t>
      </w:r>
      <w:r w:rsidRPr="00302DB7">
        <w:rPr>
          <w:rFonts w:ascii="Calibri" w:hAnsi="Calibri" w:cs="Calibri"/>
          <w:sz w:val="24"/>
          <w:szCs w:val="24"/>
          <w:vertAlign w:val="superscript"/>
          <w:lang w:eastAsia="en-US"/>
        </w:rPr>
        <w:t>rd</w:t>
      </w:r>
      <w:r>
        <w:rPr>
          <w:rFonts w:ascii="Calibri" w:hAnsi="Calibri" w:cs="Calibri"/>
          <w:sz w:val="24"/>
          <w:szCs w:val="24"/>
          <w:lang w:eastAsia="en-US"/>
        </w:rPr>
        <w:t xml:space="preserve"> October</w:t>
      </w:r>
      <w:r w:rsidR="000C4131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0C4131" w:rsidRPr="009309C0">
        <w:rPr>
          <w:rFonts w:ascii="Calibri" w:hAnsi="Calibri" w:cs="Calibri"/>
          <w:sz w:val="24"/>
          <w:szCs w:val="24"/>
          <w:lang w:eastAsia="en-US"/>
        </w:rPr>
        <w:t>2021</w:t>
      </w:r>
      <w:r w:rsidR="000C4131">
        <w:rPr>
          <w:rFonts w:ascii="Calibri" w:hAnsi="Calibri" w:cs="Calibri"/>
          <w:color w:val="FF0000"/>
          <w:sz w:val="24"/>
          <w:szCs w:val="24"/>
          <w:lang w:eastAsia="en-US"/>
        </w:rPr>
        <w:t>.</w:t>
      </w:r>
    </w:p>
    <w:p w14:paraId="0B79ACFA" w14:textId="77777777" w:rsidR="00302DB7" w:rsidRDefault="00302DB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There was much discussion about the ramifications of it being on a Sunday particularly for those that work getting back in the early hours of Monday morning. Terry has informed us that this is the only date available.</w:t>
      </w:r>
    </w:p>
    <w:p w14:paraId="55EDA89E" w14:textId="6BE2D240" w:rsidR="00302DB7" w:rsidRDefault="00302DB7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It was agreed the first step </w:t>
      </w:r>
      <w:r w:rsidR="00EA15B8">
        <w:rPr>
          <w:rFonts w:ascii="Calibri" w:hAnsi="Calibri" w:cs="Calibri"/>
          <w:sz w:val="24"/>
          <w:szCs w:val="24"/>
          <w:lang w:eastAsia="en-US"/>
        </w:rPr>
        <w:t>would</w:t>
      </w:r>
      <w:r w:rsidR="006E2908">
        <w:rPr>
          <w:rFonts w:ascii="Calibri" w:hAnsi="Calibri" w:cs="Calibri"/>
          <w:sz w:val="24"/>
          <w:szCs w:val="24"/>
          <w:lang w:eastAsia="en-US"/>
        </w:rPr>
        <w:t xml:space="preserve"> be</w:t>
      </w:r>
      <w:r>
        <w:rPr>
          <w:rFonts w:ascii="Calibri" w:hAnsi="Calibri" w:cs="Calibri"/>
          <w:sz w:val="24"/>
          <w:szCs w:val="24"/>
          <w:lang w:eastAsia="en-US"/>
        </w:rPr>
        <w:t xml:space="preserve"> to the canvass opinion of the choir. Who would still want to go to Birmingham and is there anyone who would want to join the new </w:t>
      </w:r>
      <w:proofErr w:type="gramStart"/>
      <w:r>
        <w:rPr>
          <w:rFonts w:ascii="Calibri" w:hAnsi="Calibri" w:cs="Calibri"/>
          <w:sz w:val="24"/>
          <w:szCs w:val="24"/>
          <w:lang w:eastAsia="en-US"/>
        </w:rPr>
        <w:t>date.</w:t>
      </w:r>
      <w:proofErr w:type="gramEnd"/>
      <w:r>
        <w:rPr>
          <w:rFonts w:ascii="Calibri" w:hAnsi="Calibri" w:cs="Calibri"/>
          <w:sz w:val="24"/>
          <w:szCs w:val="24"/>
          <w:lang w:eastAsia="en-US"/>
        </w:rPr>
        <w:t xml:space="preserve"> SG agreed to write to the choir.</w:t>
      </w:r>
    </w:p>
    <w:p w14:paraId="196A9F46" w14:textId="77777777" w:rsidR="000A3803" w:rsidRDefault="000A3803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We would discuss the viability of further concerts on the trip </w:t>
      </w:r>
      <w:proofErr w:type="gramStart"/>
      <w:r>
        <w:rPr>
          <w:rFonts w:ascii="Calibri" w:hAnsi="Calibri" w:cs="Calibri"/>
          <w:sz w:val="24"/>
          <w:szCs w:val="24"/>
          <w:lang w:eastAsia="en-US"/>
        </w:rPr>
        <w:t>at a later date</w:t>
      </w:r>
      <w:proofErr w:type="gramEnd"/>
      <w:r>
        <w:rPr>
          <w:rFonts w:ascii="Calibri" w:hAnsi="Calibri" w:cs="Calibri"/>
          <w:sz w:val="24"/>
          <w:szCs w:val="24"/>
          <w:lang w:eastAsia="en-US"/>
        </w:rPr>
        <w:t>.</w:t>
      </w:r>
    </w:p>
    <w:p w14:paraId="2A6D0D28" w14:textId="77777777" w:rsidR="008553C5" w:rsidRPr="00AD74F5" w:rsidRDefault="008553C5" w:rsidP="00362E47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Wiveliscombe 18</w:t>
      </w:r>
      <w:r w:rsidRPr="008553C5">
        <w:rPr>
          <w:rFonts w:ascii="Calibri" w:hAnsi="Calibri" w:cs="Calibri"/>
          <w:sz w:val="24"/>
          <w:szCs w:val="24"/>
          <w:vertAlign w:val="superscript"/>
          <w:lang w:eastAsia="en-US"/>
        </w:rPr>
        <w:t>th</w:t>
      </w:r>
      <w:r>
        <w:rPr>
          <w:rFonts w:ascii="Calibri" w:hAnsi="Calibri" w:cs="Calibri"/>
          <w:sz w:val="24"/>
          <w:szCs w:val="24"/>
          <w:lang w:eastAsia="en-US"/>
        </w:rPr>
        <w:t xml:space="preserve"> October 2020 - Cancelled</w:t>
      </w:r>
    </w:p>
    <w:p w14:paraId="349E915F" w14:textId="77A8E173" w:rsidR="00B4342A" w:rsidRDefault="00B4342A" w:rsidP="00302DB7">
      <w:pPr>
        <w:ind w:left="420" w:firstLine="720"/>
        <w:rPr>
          <w:rFonts w:ascii="Calibri" w:hAnsi="Calibri" w:cs="Calibri"/>
          <w:sz w:val="24"/>
          <w:szCs w:val="24"/>
          <w:lang w:eastAsia="en-US"/>
        </w:rPr>
      </w:pPr>
      <w:r w:rsidRPr="00302DB7">
        <w:rPr>
          <w:rFonts w:ascii="Calibri" w:hAnsi="Calibri" w:cs="Calibri"/>
          <w:b/>
          <w:sz w:val="24"/>
          <w:szCs w:val="24"/>
          <w:lang w:eastAsia="en-US"/>
        </w:rPr>
        <w:lastRenderedPageBreak/>
        <w:t>Eden</w:t>
      </w:r>
      <w:r w:rsidRPr="00302DB7">
        <w:rPr>
          <w:rFonts w:ascii="Calibri" w:hAnsi="Calibri" w:cs="Calibri"/>
          <w:sz w:val="24"/>
          <w:szCs w:val="24"/>
          <w:lang w:eastAsia="en-US"/>
        </w:rPr>
        <w:t xml:space="preserve"> </w:t>
      </w:r>
      <w:proofErr w:type="gramStart"/>
      <w:r w:rsidRPr="00302DB7">
        <w:rPr>
          <w:rFonts w:ascii="Calibri" w:hAnsi="Calibri" w:cs="Calibri"/>
          <w:sz w:val="24"/>
          <w:szCs w:val="24"/>
          <w:lang w:eastAsia="en-US"/>
        </w:rPr>
        <w:t xml:space="preserve">concert </w:t>
      </w:r>
      <w:r w:rsidR="00302DB7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6E2908">
        <w:rPr>
          <w:rFonts w:ascii="Calibri" w:hAnsi="Calibri" w:cs="Calibri"/>
          <w:sz w:val="24"/>
          <w:szCs w:val="24"/>
          <w:lang w:eastAsia="en-US"/>
        </w:rPr>
        <w:tab/>
      </w:r>
      <w:proofErr w:type="gramEnd"/>
      <w:r w:rsidR="000A3803">
        <w:rPr>
          <w:rFonts w:ascii="Calibri" w:hAnsi="Calibri" w:cs="Calibri"/>
          <w:sz w:val="24"/>
          <w:szCs w:val="24"/>
          <w:lang w:eastAsia="en-US"/>
        </w:rPr>
        <w:t>26/27 September</w:t>
      </w:r>
      <w:r w:rsidR="008553C5">
        <w:rPr>
          <w:rFonts w:ascii="Calibri" w:hAnsi="Calibri" w:cs="Calibri"/>
          <w:sz w:val="24"/>
          <w:szCs w:val="24"/>
          <w:lang w:eastAsia="en-US"/>
        </w:rPr>
        <w:t xml:space="preserve"> 2020</w:t>
      </w:r>
      <w:r w:rsidR="00302DB7">
        <w:rPr>
          <w:rFonts w:ascii="Calibri" w:hAnsi="Calibri" w:cs="Calibri"/>
          <w:sz w:val="24"/>
          <w:szCs w:val="24"/>
          <w:lang w:eastAsia="en-US"/>
        </w:rPr>
        <w:t xml:space="preserve">- </w:t>
      </w:r>
      <w:r w:rsidR="00436D61" w:rsidRPr="00AD74F5">
        <w:rPr>
          <w:rFonts w:ascii="Calibri" w:hAnsi="Calibri" w:cs="Calibri"/>
          <w:sz w:val="24"/>
          <w:szCs w:val="24"/>
          <w:lang w:eastAsia="en-US"/>
        </w:rPr>
        <w:t>W</w:t>
      </w:r>
      <w:r w:rsidR="00302DB7">
        <w:rPr>
          <w:rFonts w:ascii="Calibri" w:hAnsi="Calibri" w:cs="Calibri"/>
          <w:sz w:val="24"/>
          <w:szCs w:val="24"/>
          <w:lang w:eastAsia="en-US"/>
        </w:rPr>
        <w:t xml:space="preserve">e have no news. </w:t>
      </w:r>
    </w:p>
    <w:p w14:paraId="423BBB2F" w14:textId="44C847E2" w:rsidR="00302DB7" w:rsidRDefault="00302DB7" w:rsidP="00436D61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302DB7">
        <w:rPr>
          <w:rFonts w:ascii="Calibri" w:hAnsi="Calibri" w:cs="Calibri"/>
          <w:b/>
          <w:sz w:val="24"/>
          <w:szCs w:val="24"/>
          <w:lang w:eastAsia="en-US"/>
        </w:rPr>
        <w:t>Quay concerts</w:t>
      </w:r>
      <w:r w:rsidR="006E2908">
        <w:rPr>
          <w:rFonts w:ascii="Calibri" w:hAnsi="Calibri" w:cs="Calibri"/>
          <w:b/>
          <w:sz w:val="24"/>
          <w:szCs w:val="24"/>
          <w:lang w:eastAsia="en-US"/>
        </w:rPr>
        <w:tab/>
      </w:r>
      <w:r w:rsidR="001227AC">
        <w:rPr>
          <w:rFonts w:ascii="Calibri" w:hAnsi="Calibri" w:cs="Calibri"/>
          <w:sz w:val="24"/>
          <w:szCs w:val="24"/>
          <w:lang w:eastAsia="en-US"/>
        </w:rPr>
        <w:t>C</w:t>
      </w:r>
      <w:r>
        <w:rPr>
          <w:rFonts w:ascii="Calibri" w:hAnsi="Calibri" w:cs="Calibri"/>
          <w:sz w:val="24"/>
          <w:szCs w:val="24"/>
          <w:lang w:eastAsia="en-US"/>
        </w:rPr>
        <w:t>ancelled</w:t>
      </w:r>
      <w:r w:rsidR="001227AC">
        <w:rPr>
          <w:rFonts w:ascii="Calibri" w:hAnsi="Calibri" w:cs="Calibri"/>
          <w:sz w:val="24"/>
          <w:szCs w:val="24"/>
          <w:lang w:eastAsia="en-US"/>
        </w:rPr>
        <w:t>. Ev</w:t>
      </w:r>
      <w:r>
        <w:rPr>
          <w:rFonts w:ascii="Calibri" w:hAnsi="Calibri" w:cs="Calibri"/>
          <w:sz w:val="24"/>
          <w:szCs w:val="24"/>
          <w:lang w:eastAsia="en-US"/>
        </w:rPr>
        <w:t xml:space="preserve">en if we </w:t>
      </w:r>
      <w:proofErr w:type="gramStart"/>
      <w:r>
        <w:rPr>
          <w:rFonts w:ascii="Calibri" w:hAnsi="Calibri" w:cs="Calibri"/>
          <w:sz w:val="24"/>
          <w:szCs w:val="24"/>
          <w:lang w:eastAsia="en-US"/>
        </w:rPr>
        <w:t>were allowed to</w:t>
      </w:r>
      <w:proofErr w:type="gramEnd"/>
      <w:r>
        <w:rPr>
          <w:rFonts w:ascii="Calibri" w:hAnsi="Calibri" w:cs="Calibri"/>
          <w:sz w:val="24"/>
          <w:szCs w:val="24"/>
          <w:lang w:eastAsia="en-US"/>
        </w:rPr>
        <w:t xml:space="preserve"> practi</w:t>
      </w:r>
      <w:r w:rsidR="006E2908">
        <w:rPr>
          <w:rFonts w:ascii="Calibri" w:hAnsi="Calibri" w:cs="Calibri"/>
          <w:sz w:val="24"/>
          <w:szCs w:val="24"/>
          <w:lang w:eastAsia="en-US"/>
        </w:rPr>
        <w:t>s</w:t>
      </w:r>
      <w:r>
        <w:rPr>
          <w:rFonts w:ascii="Calibri" w:hAnsi="Calibri" w:cs="Calibri"/>
          <w:sz w:val="24"/>
          <w:szCs w:val="24"/>
          <w:lang w:eastAsia="en-US"/>
        </w:rPr>
        <w:t>e</w:t>
      </w:r>
      <w:r w:rsidR="006E2908">
        <w:rPr>
          <w:rFonts w:ascii="Calibri" w:hAnsi="Calibri" w:cs="Calibri"/>
          <w:sz w:val="24"/>
          <w:szCs w:val="24"/>
          <w:lang w:eastAsia="en-US"/>
        </w:rPr>
        <w:t>,</w:t>
      </w:r>
      <w:r>
        <w:rPr>
          <w:rFonts w:ascii="Calibri" w:hAnsi="Calibri" w:cs="Calibri"/>
          <w:sz w:val="24"/>
          <w:szCs w:val="24"/>
          <w:lang w:eastAsia="en-US"/>
        </w:rPr>
        <w:t xml:space="preserve"> we have already agreed we would need 2 months practice before singing.</w:t>
      </w:r>
    </w:p>
    <w:p w14:paraId="0888D378" w14:textId="4AC15DF9" w:rsidR="00302DB7" w:rsidRDefault="00302DB7" w:rsidP="00436D61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proofErr w:type="spellStart"/>
      <w:r w:rsidRPr="00302DB7">
        <w:rPr>
          <w:rFonts w:ascii="Calibri" w:hAnsi="Calibri" w:cs="Calibri"/>
          <w:b/>
          <w:sz w:val="24"/>
          <w:szCs w:val="24"/>
          <w:lang w:eastAsia="en-US"/>
        </w:rPr>
        <w:t>Bude</w:t>
      </w:r>
      <w:proofErr w:type="spellEnd"/>
      <w:r w:rsidRPr="00302DB7">
        <w:rPr>
          <w:rFonts w:ascii="Calibri" w:hAnsi="Calibri" w:cs="Calibri"/>
          <w:b/>
          <w:sz w:val="24"/>
          <w:szCs w:val="24"/>
          <w:lang w:eastAsia="en-US"/>
        </w:rPr>
        <w:t xml:space="preserve"> </w:t>
      </w:r>
      <w:r w:rsidR="006E2908">
        <w:rPr>
          <w:rFonts w:ascii="Calibri" w:hAnsi="Calibri" w:cs="Calibri"/>
          <w:b/>
          <w:sz w:val="24"/>
          <w:szCs w:val="24"/>
          <w:lang w:eastAsia="en-US"/>
        </w:rPr>
        <w:tab/>
      </w:r>
      <w:r w:rsidR="006E2908">
        <w:rPr>
          <w:rFonts w:ascii="Calibri" w:hAnsi="Calibri" w:cs="Calibri"/>
          <w:b/>
          <w:sz w:val="24"/>
          <w:szCs w:val="24"/>
          <w:lang w:eastAsia="en-US"/>
        </w:rPr>
        <w:tab/>
      </w:r>
      <w:r>
        <w:rPr>
          <w:rFonts w:ascii="Calibri" w:hAnsi="Calibri" w:cs="Calibri"/>
          <w:sz w:val="24"/>
          <w:szCs w:val="24"/>
          <w:lang w:eastAsia="en-US"/>
        </w:rPr>
        <w:t xml:space="preserve">Concert </w:t>
      </w:r>
      <w:r w:rsidR="000A3803">
        <w:rPr>
          <w:rFonts w:ascii="Calibri" w:hAnsi="Calibri" w:cs="Calibri"/>
          <w:sz w:val="24"/>
          <w:szCs w:val="24"/>
          <w:lang w:eastAsia="en-US"/>
        </w:rPr>
        <w:t>30</w:t>
      </w:r>
      <w:r w:rsidR="000A3803" w:rsidRPr="000A3803">
        <w:rPr>
          <w:rFonts w:ascii="Calibri" w:hAnsi="Calibri" w:cs="Calibri"/>
          <w:sz w:val="24"/>
          <w:szCs w:val="24"/>
          <w:vertAlign w:val="superscript"/>
          <w:lang w:eastAsia="en-US"/>
        </w:rPr>
        <w:t>th</w:t>
      </w:r>
      <w:r w:rsidR="000A3803">
        <w:rPr>
          <w:rFonts w:ascii="Calibri" w:hAnsi="Calibri" w:cs="Calibri"/>
          <w:sz w:val="24"/>
          <w:szCs w:val="24"/>
          <w:lang w:eastAsia="en-US"/>
        </w:rPr>
        <w:t xml:space="preserve"> August -</w:t>
      </w:r>
      <w:r>
        <w:rPr>
          <w:rFonts w:ascii="Calibri" w:hAnsi="Calibri" w:cs="Calibri"/>
          <w:sz w:val="24"/>
          <w:szCs w:val="24"/>
          <w:lang w:eastAsia="en-US"/>
        </w:rPr>
        <w:t xml:space="preserve"> Chris Bale has postponed this concert</w:t>
      </w:r>
    </w:p>
    <w:p w14:paraId="04254A76" w14:textId="77777777" w:rsidR="00302DB7" w:rsidRDefault="00302DB7" w:rsidP="00436D61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302DB7">
        <w:rPr>
          <w:rFonts w:ascii="Calibri" w:hAnsi="Calibri" w:cs="Calibri"/>
          <w:b/>
          <w:sz w:val="24"/>
          <w:szCs w:val="24"/>
          <w:lang w:eastAsia="en-US"/>
        </w:rPr>
        <w:t>Harvest of the Sea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553C5">
        <w:rPr>
          <w:rFonts w:ascii="Calibri" w:hAnsi="Calibri" w:cs="Calibri"/>
          <w:sz w:val="24"/>
          <w:szCs w:val="24"/>
          <w:lang w:eastAsia="en-US"/>
        </w:rPr>
        <w:t>11</w:t>
      </w:r>
      <w:r w:rsidR="008553C5" w:rsidRPr="008553C5">
        <w:rPr>
          <w:rFonts w:ascii="Calibri" w:hAnsi="Calibri" w:cs="Calibri"/>
          <w:sz w:val="24"/>
          <w:szCs w:val="24"/>
          <w:vertAlign w:val="superscript"/>
          <w:lang w:eastAsia="en-US"/>
        </w:rPr>
        <w:t>th</w:t>
      </w:r>
      <w:r w:rsidR="008553C5">
        <w:rPr>
          <w:rFonts w:ascii="Calibri" w:hAnsi="Calibri" w:cs="Calibri"/>
          <w:sz w:val="24"/>
          <w:szCs w:val="24"/>
          <w:lang w:eastAsia="en-US"/>
        </w:rPr>
        <w:t xml:space="preserve"> October </w:t>
      </w:r>
      <w:r>
        <w:rPr>
          <w:rFonts w:ascii="Calibri" w:hAnsi="Calibri" w:cs="Calibri"/>
          <w:sz w:val="24"/>
          <w:szCs w:val="24"/>
          <w:lang w:eastAsia="en-US"/>
        </w:rPr>
        <w:t>has been cancelled</w:t>
      </w:r>
    </w:p>
    <w:p w14:paraId="25A63642" w14:textId="77777777" w:rsidR="00436D61" w:rsidRPr="00302DB7" w:rsidRDefault="00436D61" w:rsidP="00302DB7">
      <w:pPr>
        <w:rPr>
          <w:rFonts w:ascii="Calibri" w:hAnsi="Calibri" w:cs="Calibri"/>
          <w:sz w:val="24"/>
          <w:szCs w:val="24"/>
          <w:lang w:eastAsia="en-US"/>
        </w:rPr>
      </w:pPr>
    </w:p>
    <w:p w14:paraId="747C4DF3" w14:textId="77777777" w:rsidR="00B4342A" w:rsidRPr="00AD74F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AD74F5">
        <w:rPr>
          <w:rFonts w:ascii="Calibri" w:hAnsi="Calibri" w:cs="Calibri"/>
          <w:b/>
          <w:sz w:val="24"/>
          <w:szCs w:val="24"/>
          <w:lang w:eastAsia="en-US"/>
        </w:rPr>
        <w:t xml:space="preserve">Charity track </w:t>
      </w:r>
    </w:p>
    <w:p w14:paraId="004E6B47" w14:textId="6073FE38" w:rsidR="000A3803" w:rsidRPr="00AD74F5" w:rsidRDefault="00302DB7" w:rsidP="00436D61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Back to the </w:t>
      </w:r>
      <w:r w:rsidR="006E2908">
        <w:rPr>
          <w:rFonts w:ascii="Calibri" w:hAnsi="Calibri" w:cs="Calibri"/>
          <w:sz w:val="24"/>
          <w:szCs w:val="24"/>
          <w:lang w:eastAsia="en-US"/>
        </w:rPr>
        <w:t>‘</w:t>
      </w:r>
      <w:r>
        <w:rPr>
          <w:rFonts w:ascii="Calibri" w:hAnsi="Calibri" w:cs="Calibri"/>
          <w:sz w:val="24"/>
          <w:szCs w:val="24"/>
          <w:lang w:eastAsia="en-US"/>
        </w:rPr>
        <w:t>60s has been released, so far it</w:t>
      </w:r>
      <w:r w:rsidR="00E92C82">
        <w:rPr>
          <w:rFonts w:ascii="Calibri" w:hAnsi="Calibri" w:cs="Calibri"/>
          <w:sz w:val="24"/>
          <w:szCs w:val="24"/>
          <w:lang w:eastAsia="en-US"/>
        </w:rPr>
        <w:t>’</w:t>
      </w:r>
      <w:r>
        <w:rPr>
          <w:rFonts w:ascii="Calibri" w:hAnsi="Calibri" w:cs="Calibri"/>
          <w:sz w:val="24"/>
          <w:szCs w:val="24"/>
          <w:lang w:eastAsia="en-US"/>
        </w:rPr>
        <w:t xml:space="preserve">s raised £380. Thanks to CW and MT for ensuring the track </w:t>
      </w:r>
      <w:r w:rsidR="000A3803">
        <w:rPr>
          <w:rFonts w:ascii="Calibri" w:hAnsi="Calibri" w:cs="Calibri"/>
          <w:sz w:val="24"/>
          <w:szCs w:val="24"/>
          <w:lang w:eastAsia="en-US"/>
        </w:rPr>
        <w:t>is on the website and to Geoff for the idea.</w:t>
      </w:r>
      <w:r w:rsidR="006E2908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0A3803">
        <w:rPr>
          <w:rFonts w:ascii="Calibri" w:hAnsi="Calibri" w:cs="Calibri"/>
          <w:sz w:val="24"/>
          <w:szCs w:val="24"/>
          <w:lang w:eastAsia="en-US"/>
        </w:rPr>
        <w:t>CW reported that we have also sold 4 CDs</w:t>
      </w:r>
    </w:p>
    <w:p w14:paraId="5B76390A" w14:textId="77777777" w:rsidR="00436D61" w:rsidRPr="00AD74F5" w:rsidRDefault="00436D61" w:rsidP="00436D61">
      <w:pPr>
        <w:pStyle w:val="ListParagraph"/>
        <w:ind w:left="1140"/>
        <w:rPr>
          <w:rFonts w:ascii="Calibri" w:hAnsi="Calibri" w:cs="Calibri"/>
          <w:b/>
          <w:sz w:val="24"/>
          <w:szCs w:val="24"/>
          <w:lang w:eastAsia="en-US"/>
        </w:rPr>
      </w:pPr>
    </w:p>
    <w:p w14:paraId="617721F4" w14:textId="77777777" w:rsidR="00436D61" w:rsidRPr="00AD74F5" w:rsidRDefault="002F27BC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AD74F5">
        <w:rPr>
          <w:rFonts w:ascii="Calibri" w:hAnsi="Calibri" w:cs="Calibri"/>
          <w:b/>
          <w:sz w:val="24"/>
          <w:szCs w:val="24"/>
          <w:lang w:eastAsia="en-US"/>
        </w:rPr>
        <w:t>Almoners</w:t>
      </w:r>
    </w:p>
    <w:p w14:paraId="325E7664" w14:textId="07AD340B" w:rsidR="00B4342A" w:rsidRDefault="007E4037" w:rsidP="002F27BC">
      <w:pPr>
        <w:ind w:left="1140"/>
        <w:rPr>
          <w:rFonts w:ascii="Calibri" w:hAnsi="Calibri" w:cs="Calibri"/>
          <w:sz w:val="24"/>
          <w:szCs w:val="24"/>
          <w:lang w:eastAsia="en-US"/>
        </w:rPr>
      </w:pPr>
      <w:r w:rsidRPr="009309C0">
        <w:rPr>
          <w:rFonts w:ascii="Calibri" w:hAnsi="Calibri" w:cs="Calibri"/>
          <w:sz w:val="24"/>
          <w:szCs w:val="24"/>
          <w:lang w:eastAsia="en-US"/>
        </w:rPr>
        <w:t>N</w:t>
      </w:r>
      <w:r w:rsidR="000A3803" w:rsidRPr="009309C0">
        <w:rPr>
          <w:rFonts w:ascii="Calibri" w:hAnsi="Calibri" w:cs="Calibri"/>
          <w:sz w:val="24"/>
          <w:szCs w:val="24"/>
          <w:lang w:eastAsia="en-US"/>
        </w:rPr>
        <w:t xml:space="preserve">N </w:t>
      </w:r>
      <w:r w:rsidR="000A3803">
        <w:rPr>
          <w:rFonts w:ascii="Calibri" w:hAnsi="Calibri" w:cs="Calibri"/>
          <w:sz w:val="24"/>
          <w:szCs w:val="24"/>
          <w:lang w:eastAsia="en-US"/>
        </w:rPr>
        <w:t>has written to Julia Bond on behalf of the choir. The details of the online service have been sent to the choir along with an order of service.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14:paraId="6CF0B19E" w14:textId="53E39317" w:rsidR="000A3803" w:rsidRDefault="000A3803" w:rsidP="002F27BC">
      <w:pPr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RM reported that Gil </w:t>
      </w:r>
      <w:r w:rsidR="004C3ABA">
        <w:rPr>
          <w:rFonts w:ascii="Calibri" w:hAnsi="Calibri" w:cs="Calibri"/>
          <w:sz w:val="24"/>
          <w:szCs w:val="24"/>
          <w:lang w:eastAsia="en-US"/>
        </w:rPr>
        <w:t xml:space="preserve">Blamey </w:t>
      </w:r>
      <w:r>
        <w:rPr>
          <w:rFonts w:ascii="Calibri" w:hAnsi="Calibri" w:cs="Calibri"/>
          <w:sz w:val="24"/>
          <w:szCs w:val="24"/>
          <w:lang w:eastAsia="en-US"/>
        </w:rPr>
        <w:t>was making a good recovery</w:t>
      </w:r>
    </w:p>
    <w:p w14:paraId="68DAEBB0" w14:textId="5C8EB331" w:rsidR="000A3803" w:rsidRPr="00AD74F5" w:rsidRDefault="000A3803" w:rsidP="002F27BC">
      <w:pPr>
        <w:ind w:left="1140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A card will be sent to Chas Baily</w:t>
      </w:r>
      <w:r w:rsidR="004C3ABA">
        <w:rPr>
          <w:rFonts w:ascii="Calibri" w:hAnsi="Calibri" w:cs="Calibri"/>
          <w:sz w:val="24"/>
          <w:szCs w:val="24"/>
          <w:lang w:eastAsia="en-US"/>
        </w:rPr>
        <w:t>,</w:t>
      </w:r>
      <w:r>
        <w:rPr>
          <w:rFonts w:ascii="Calibri" w:hAnsi="Calibri" w:cs="Calibri"/>
          <w:sz w:val="24"/>
          <w:szCs w:val="24"/>
          <w:lang w:eastAsia="en-US"/>
        </w:rPr>
        <w:t xml:space="preserve"> whose daughter is very poorly.</w:t>
      </w:r>
    </w:p>
    <w:p w14:paraId="3190B15B" w14:textId="77777777" w:rsidR="00B4342A" w:rsidRPr="00AD74F5" w:rsidRDefault="00B4342A" w:rsidP="00B4342A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16F0B18C" w14:textId="77777777" w:rsidR="00B4342A" w:rsidRPr="00AD74F5" w:rsidRDefault="00B4342A" w:rsidP="00B4342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AD74F5">
        <w:rPr>
          <w:rFonts w:ascii="Calibri" w:hAnsi="Calibri" w:cs="Calibri"/>
          <w:b/>
          <w:sz w:val="24"/>
          <w:szCs w:val="24"/>
          <w:lang w:eastAsia="en-US"/>
        </w:rPr>
        <w:t>AOB</w:t>
      </w:r>
    </w:p>
    <w:p w14:paraId="2AD81842" w14:textId="282B75E4" w:rsidR="00AD74F5" w:rsidRPr="00AD74F5" w:rsidRDefault="000A3803" w:rsidP="00AD74F5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9309C0">
        <w:rPr>
          <w:rFonts w:ascii="Calibri" w:hAnsi="Calibri" w:cs="Calibri"/>
          <w:sz w:val="24"/>
          <w:szCs w:val="24"/>
          <w:lang w:eastAsia="en-US"/>
        </w:rPr>
        <w:t xml:space="preserve">MT </w:t>
      </w:r>
      <w:r w:rsidR="000F18CB" w:rsidRPr="009309C0">
        <w:rPr>
          <w:rFonts w:ascii="Calibri" w:hAnsi="Calibri" w:cs="Calibri"/>
          <w:sz w:val="24"/>
          <w:szCs w:val="24"/>
          <w:lang w:eastAsia="en-US"/>
        </w:rPr>
        <w:t>asked whether</w:t>
      </w:r>
      <w:r w:rsidRPr="009309C0">
        <w:rPr>
          <w:rFonts w:ascii="Calibri" w:hAnsi="Calibri" w:cs="Calibri"/>
          <w:sz w:val="24"/>
          <w:szCs w:val="24"/>
          <w:lang w:eastAsia="en-US"/>
        </w:rPr>
        <w:t xml:space="preserve"> the choir </w:t>
      </w:r>
      <w:r w:rsidR="009309C0">
        <w:rPr>
          <w:rFonts w:ascii="Calibri" w:hAnsi="Calibri" w:cs="Calibri"/>
          <w:sz w:val="24"/>
          <w:szCs w:val="24"/>
          <w:lang w:eastAsia="en-US"/>
        </w:rPr>
        <w:t>c</w:t>
      </w:r>
      <w:r w:rsidR="000F18CB" w:rsidRPr="009309C0">
        <w:rPr>
          <w:rFonts w:ascii="Calibri" w:hAnsi="Calibri" w:cs="Calibri"/>
          <w:sz w:val="24"/>
          <w:szCs w:val="24"/>
          <w:lang w:eastAsia="en-US"/>
        </w:rPr>
        <w:t xml:space="preserve">ould consider </w:t>
      </w:r>
      <w:r w:rsidR="001227AC" w:rsidRPr="009309C0">
        <w:rPr>
          <w:rFonts w:ascii="Calibri" w:hAnsi="Calibri" w:cs="Calibri"/>
          <w:sz w:val="24"/>
          <w:szCs w:val="24"/>
          <w:lang w:eastAsia="en-US"/>
        </w:rPr>
        <w:t>singing</w:t>
      </w:r>
      <w:r w:rsidRPr="001227AC">
        <w:rPr>
          <w:rFonts w:ascii="Calibri" w:hAnsi="Calibri" w:cs="Calibri"/>
          <w:color w:val="FF0000"/>
          <w:sz w:val="24"/>
          <w:szCs w:val="24"/>
          <w:lang w:eastAsia="en-US"/>
        </w:rPr>
        <w:t xml:space="preserve"> </w:t>
      </w:r>
      <w:r>
        <w:rPr>
          <w:rFonts w:ascii="Calibri" w:hAnsi="Calibri" w:cs="Calibri"/>
          <w:sz w:val="24"/>
          <w:szCs w:val="24"/>
          <w:lang w:eastAsia="en-US"/>
        </w:rPr>
        <w:t>via a web link. Various choir</w:t>
      </w:r>
      <w:r w:rsidR="0041687A">
        <w:rPr>
          <w:rFonts w:ascii="Calibri" w:hAnsi="Calibri" w:cs="Calibri"/>
          <w:sz w:val="24"/>
          <w:szCs w:val="24"/>
          <w:lang w:eastAsia="en-US"/>
        </w:rPr>
        <w:t>s, including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proofErr w:type="spellStart"/>
      <w:r w:rsidR="0041687A">
        <w:rPr>
          <w:rFonts w:ascii="Calibri" w:hAnsi="Calibri" w:cs="Calibri"/>
          <w:sz w:val="24"/>
          <w:szCs w:val="24"/>
          <w:lang w:eastAsia="en-US"/>
        </w:rPr>
        <w:t>N</w:t>
      </w:r>
      <w:r>
        <w:rPr>
          <w:rFonts w:ascii="Calibri" w:hAnsi="Calibri" w:cs="Calibri"/>
          <w:sz w:val="24"/>
          <w:szCs w:val="24"/>
          <w:lang w:eastAsia="en-US"/>
        </w:rPr>
        <w:t>ot</w:t>
      </w:r>
      <w:r w:rsidR="0041687A">
        <w:rPr>
          <w:rFonts w:ascii="Calibri" w:hAnsi="Calibri" w:cs="Calibri"/>
          <w:sz w:val="24"/>
          <w:szCs w:val="24"/>
          <w:lang w:eastAsia="en-US"/>
        </w:rPr>
        <w:t>e</w:t>
      </w:r>
      <w:r>
        <w:rPr>
          <w:rFonts w:ascii="Calibri" w:hAnsi="Calibri" w:cs="Calibri"/>
          <w:sz w:val="24"/>
          <w:szCs w:val="24"/>
          <w:lang w:eastAsia="en-US"/>
        </w:rPr>
        <w:t>ability</w:t>
      </w:r>
      <w:proofErr w:type="spellEnd"/>
      <w:r>
        <w:rPr>
          <w:rFonts w:ascii="Calibri" w:hAnsi="Calibri" w:cs="Calibri"/>
          <w:sz w:val="24"/>
          <w:szCs w:val="24"/>
          <w:lang w:eastAsia="en-US"/>
        </w:rPr>
        <w:t xml:space="preserve"> and St </w:t>
      </w:r>
      <w:proofErr w:type="spellStart"/>
      <w:r>
        <w:rPr>
          <w:rFonts w:ascii="Calibri" w:hAnsi="Calibri" w:cs="Calibri"/>
          <w:sz w:val="24"/>
          <w:szCs w:val="24"/>
          <w:lang w:eastAsia="en-US"/>
        </w:rPr>
        <w:t>Mewan</w:t>
      </w:r>
      <w:proofErr w:type="spellEnd"/>
      <w:r>
        <w:rPr>
          <w:rFonts w:ascii="Calibri" w:hAnsi="Calibri" w:cs="Calibri"/>
          <w:sz w:val="24"/>
          <w:szCs w:val="24"/>
          <w:lang w:eastAsia="en-US"/>
        </w:rPr>
        <w:t xml:space="preserve"> have been singing and learning new pieces. We did think that as a choir we might struggle. No decision was made.</w:t>
      </w:r>
    </w:p>
    <w:p w14:paraId="3F2771FF" w14:textId="77777777" w:rsidR="00AD74F5" w:rsidRPr="00AD74F5" w:rsidRDefault="00AD74F5" w:rsidP="00AD74F5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</w:p>
    <w:p w14:paraId="674D0B31" w14:textId="77777777" w:rsidR="00AD74F5" w:rsidRPr="00AD74F5" w:rsidRDefault="000A3803" w:rsidP="00AD74F5">
      <w:pPr>
        <w:pStyle w:val="ListParagraph"/>
        <w:ind w:left="1140"/>
        <w:rPr>
          <w:rFonts w:ascii="Calibri" w:hAnsi="Calibri" w:cs="Calibri"/>
          <w:b/>
          <w:sz w:val="24"/>
          <w:szCs w:val="24"/>
          <w:lang w:eastAsia="en-US"/>
        </w:rPr>
      </w:pPr>
      <w:r>
        <w:rPr>
          <w:rFonts w:ascii="Calibri" w:hAnsi="Calibri" w:cs="Calibri"/>
          <w:b/>
          <w:sz w:val="24"/>
          <w:szCs w:val="24"/>
          <w:lang w:eastAsia="en-US"/>
        </w:rPr>
        <w:t>Meeting closed at 9.07</w:t>
      </w:r>
    </w:p>
    <w:p w14:paraId="11B3428D" w14:textId="77777777" w:rsidR="00AD74F5" w:rsidRPr="00AD74F5" w:rsidRDefault="00AD74F5" w:rsidP="00AD74F5">
      <w:pPr>
        <w:pStyle w:val="ListParagraph"/>
        <w:ind w:left="1140"/>
        <w:rPr>
          <w:rFonts w:ascii="Calibri" w:hAnsi="Calibri" w:cs="Calibri"/>
          <w:b/>
          <w:sz w:val="24"/>
          <w:szCs w:val="24"/>
          <w:lang w:eastAsia="en-US"/>
        </w:rPr>
      </w:pPr>
      <w:r w:rsidRPr="00AD74F5">
        <w:rPr>
          <w:rFonts w:ascii="Calibri" w:hAnsi="Calibri" w:cs="Calibri"/>
          <w:b/>
          <w:sz w:val="24"/>
          <w:szCs w:val="24"/>
          <w:lang w:eastAsia="en-US"/>
        </w:rPr>
        <w:t>Date for Next Meeting</w:t>
      </w:r>
    </w:p>
    <w:p w14:paraId="250CD658" w14:textId="77777777" w:rsidR="00AD74F5" w:rsidRPr="00AD74F5" w:rsidRDefault="00AD74F5" w:rsidP="00AD74F5">
      <w:pPr>
        <w:pStyle w:val="ListParagraph"/>
        <w:ind w:left="1140"/>
        <w:rPr>
          <w:rFonts w:ascii="Calibri" w:hAnsi="Calibri" w:cs="Calibri"/>
          <w:sz w:val="24"/>
          <w:szCs w:val="24"/>
          <w:lang w:eastAsia="en-US"/>
        </w:rPr>
      </w:pPr>
      <w:r w:rsidRPr="00AD74F5">
        <w:rPr>
          <w:rFonts w:ascii="Calibri" w:hAnsi="Calibri" w:cs="Calibri"/>
          <w:sz w:val="24"/>
          <w:szCs w:val="24"/>
          <w:lang w:eastAsia="en-US"/>
        </w:rPr>
        <w:t xml:space="preserve">Wednesday </w:t>
      </w:r>
      <w:r w:rsidR="000A3803">
        <w:rPr>
          <w:rFonts w:ascii="Calibri" w:hAnsi="Calibri" w:cs="Calibri"/>
          <w:sz w:val="24"/>
          <w:szCs w:val="24"/>
          <w:lang w:eastAsia="en-US"/>
        </w:rPr>
        <w:t>22</w:t>
      </w:r>
      <w:r w:rsidR="000A3803" w:rsidRPr="000A3803">
        <w:rPr>
          <w:rFonts w:ascii="Calibri" w:hAnsi="Calibri" w:cs="Calibri"/>
          <w:sz w:val="24"/>
          <w:szCs w:val="24"/>
          <w:vertAlign w:val="superscript"/>
          <w:lang w:eastAsia="en-US"/>
        </w:rPr>
        <w:t>nd</w:t>
      </w:r>
      <w:r w:rsidR="000A3803">
        <w:rPr>
          <w:rFonts w:ascii="Calibri" w:hAnsi="Calibri" w:cs="Calibri"/>
          <w:sz w:val="24"/>
          <w:szCs w:val="24"/>
          <w:lang w:eastAsia="en-US"/>
        </w:rPr>
        <w:t xml:space="preserve"> July</w:t>
      </w:r>
      <w:r w:rsidRPr="00AD74F5">
        <w:rPr>
          <w:rFonts w:ascii="Calibri" w:hAnsi="Calibri" w:cs="Calibri"/>
          <w:sz w:val="24"/>
          <w:szCs w:val="24"/>
          <w:lang w:eastAsia="en-US"/>
        </w:rPr>
        <w:t xml:space="preserve"> 8.00</w:t>
      </w:r>
    </w:p>
    <w:p w14:paraId="7887AD81" w14:textId="77777777" w:rsidR="00BB477D" w:rsidRPr="00AD74F5" w:rsidRDefault="00BB477D">
      <w:pPr>
        <w:rPr>
          <w:sz w:val="24"/>
          <w:szCs w:val="24"/>
        </w:rPr>
      </w:pPr>
    </w:p>
    <w:sectPr w:rsidR="00BB477D" w:rsidRPr="00AD74F5" w:rsidSect="0036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3CBD1" w14:textId="77777777" w:rsidR="00FD34CB" w:rsidRDefault="00FD34CB" w:rsidP="002F27BC">
      <w:r>
        <w:separator/>
      </w:r>
    </w:p>
  </w:endnote>
  <w:endnote w:type="continuationSeparator" w:id="0">
    <w:p w14:paraId="38F3F1A4" w14:textId="77777777" w:rsidR="00FD34CB" w:rsidRDefault="00FD34CB" w:rsidP="002F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2BF2" w14:textId="77777777" w:rsidR="008553C5" w:rsidRDefault="00855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6007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CF319" w14:textId="77777777" w:rsidR="002F27BC" w:rsidRDefault="002F27B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3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46EA1D" w14:textId="77777777" w:rsidR="002F27BC" w:rsidRDefault="002F2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7C8D" w14:textId="77777777" w:rsidR="008553C5" w:rsidRDefault="00855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92CF4" w14:textId="77777777" w:rsidR="00FD34CB" w:rsidRDefault="00FD34CB" w:rsidP="002F27BC">
      <w:r>
        <w:separator/>
      </w:r>
    </w:p>
  </w:footnote>
  <w:footnote w:type="continuationSeparator" w:id="0">
    <w:p w14:paraId="7D82A542" w14:textId="77777777" w:rsidR="00FD34CB" w:rsidRDefault="00FD34CB" w:rsidP="002F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1ECE" w14:textId="77777777" w:rsidR="008553C5" w:rsidRDefault="00855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1AF62" w14:textId="77777777" w:rsidR="002F27BC" w:rsidRPr="002F27BC" w:rsidRDefault="002F27BC">
    <w:pPr>
      <w:pStyle w:val="Header"/>
      <w:rPr>
        <w:b/>
        <w:sz w:val="32"/>
        <w:szCs w:val="32"/>
      </w:rPr>
    </w:pPr>
    <w:r w:rsidRPr="002F27BC">
      <w:rPr>
        <w:b/>
        <w:sz w:val="32"/>
        <w:szCs w:val="32"/>
      </w:rPr>
      <w:t>Mevagi</w:t>
    </w:r>
    <w:r w:rsidR="008553C5">
      <w:rPr>
        <w:b/>
        <w:sz w:val="32"/>
        <w:szCs w:val="32"/>
      </w:rPr>
      <w:t>ssey Male Choir Meeting Notes 24.06</w:t>
    </w:r>
    <w:r w:rsidRPr="002F27BC">
      <w:rPr>
        <w:b/>
        <w:sz w:val="32"/>
        <w:szCs w:val="32"/>
      </w:rPr>
      <w:t xml:space="preserve">.20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7DA4D" w14:textId="77777777" w:rsidR="008553C5" w:rsidRDefault="00855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373F"/>
    <w:multiLevelType w:val="hybridMultilevel"/>
    <w:tmpl w:val="5FB65526"/>
    <w:lvl w:ilvl="0" w:tplc="D87223E4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2A"/>
    <w:rsid w:val="000A3803"/>
    <w:rsid w:val="000C4131"/>
    <w:rsid w:val="000F18CB"/>
    <w:rsid w:val="00116D59"/>
    <w:rsid w:val="001227AC"/>
    <w:rsid w:val="00134CB1"/>
    <w:rsid w:val="001A541A"/>
    <w:rsid w:val="001E735C"/>
    <w:rsid w:val="0026710F"/>
    <w:rsid w:val="002F27BC"/>
    <w:rsid w:val="00302DB7"/>
    <w:rsid w:val="00362E47"/>
    <w:rsid w:val="004016DC"/>
    <w:rsid w:val="0041687A"/>
    <w:rsid w:val="00436D61"/>
    <w:rsid w:val="004A7841"/>
    <w:rsid w:val="004C3ABA"/>
    <w:rsid w:val="0068262F"/>
    <w:rsid w:val="006E2025"/>
    <w:rsid w:val="006E2908"/>
    <w:rsid w:val="007A6833"/>
    <w:rsid w:val="007E4037"/>
    <w:rsid w:val="008553C5"/>
    <w:rsid w:val="009309C0"/>
    <w:rsid w:val="009E19FC"/>
    <w:rsid w:val="00A03AE5"/>
    <w:rsid w:val="00A24FCA"/>
    <w:rsid w:val="00AD74F5"/>
    <w:rsid w:val="00B4342A"/>
    <w:rsid w:val="00BB477D"/>
    <w:rsid w:val="00E86FD3"/>
    <w:rsid w:val="00E92C82"/>
    <w:rsid w:val="00EA15B8"/>
    <w:rsid w:val="00F6712A"/>
    <w:rsid w:val="00F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CC5B"/>
  <w15:chartTrackingRefBased/>
  <w15:docId w15:val="{F63E1F37-9DA0-4321-B570-91E712B2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2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B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2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B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and Stephanie Gibson</dc:creator>
  <cp:keywords/>
  <dc:description/>
  <cp:lastModifiedBy>Michael Tate</cp:lastModifiedBy>
  <cp:revision>17</cp:revision>
  <dcterms:created xsi:type="dcterms:W3CDTF">2020-06-25T09:34:00Z</dcterms:created>
  <dcterms:modified xsi:type="dcterms:W3CDTF">2020-07-19T12:12:00Z</dcterms:modified>
</cp:coreProperties>
</file>